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AE" w:rsidRPr="002070AE" w:rsidRDefault="002070AE" w:rsidP="002070AE">
      <w:pPr>
        <w:pStyle w:val="a3"/>
        <w:jc w:val="center"/>
        <w:rPr>
          <w:rFonts w:ascii="Tahoma" w:hAnsi="Tahoma" w:cs="Tahoma"/>
          <w:b/>
          <w:color w:val="FF0000"/>
          <w:sz w:val="27"/>
          <w:szCs w:val="27"/>
        </w:rPr>
      </w:pPr>
      <w:r>
        <w:rPr>
          <w:rFonts w:ascii="Tahoma" w:hAnsi="Tahoma" w:cs="Tahoma"/>
          <w:color w:val="3B2D36"/>
          <w:sz w:val="18"/>
          <w:szCs w:val="18"/>
        </w:rPr>
        <w:br/>
      </w:r>
      <w:r w:rsidRPr="002070AE">
        <w:rPr>
          <w:rFonts w:ascii="Tahoma" w:hAnsi="Tahoma" w:cs="Tahoma"/>
          <w:b/>
          <w:color w:val="FF0000"/>
          <w:sz w:val="27"/>
          <w:szCs w:val="27"/>
        </w:rPr>
        <w:t>Советы для детей младших классов.</w:t>
      </w:r>
    </w:p>
    <w:p w:rsidR="002070AE" w:rsidRDefault="002070AE" w:rsidP="002070AE">
      <w:pPr>
        <w:pStyle w:val="a3"/>
        <w:rPr>
          <w:rFonts w:ascii="Tahoma" w:hAnsi="Tahoma" w:cs="Tahoma"/>
          <w:color w:val="3B2D36"/>
          <w:sz w:val="18"/>
          <w:szCs w:val="18"/>
        </w:rPr>
      </w:pPr>
      <w:r>
        <w:rPr>
          <w:rFonts w:ascii="Tahoma" w:hAnsi="Tahoma" w:cs="Tahoma"/>
          <w:color w:val="3B2D36"/>
          <w:sz w:val="18"/>
          <w:szCs w:val="18"/>
        </w:rPr>
        <w:br/>
      </w:r>
      <w:r>
        <w:rPr>
          <w:rFonts w:ascii="Tahoma" w:hAnsi="Tahoma" w:cs="Tahoma"/>
          <w:color w:val="3B2D36"/>
          <w:sz w:val="27"/>
          <w:szCs w:val="27"/>
        </w:rPr>
        <w:t>• Всегда сообщай родителям, куда ты идешь.</w:t>
      </w:r>
    </w:p>
    <w:p w:rsidR="002070AE" w:rsidRDefault="002070AE" w:rsidP="002070AE">
      <w:pPr>
        <w:pStyle w:val="a3"/>
        <w:rPr>
          <w:rFonts w:ascii="Tahoma" w:hAnsi="Tahoma" w:cs="Tahoma"/>
          <w:color w:val="3B2D36"/>
          <w:sz w:val="18"/>
          <w:szCs w:val="18"/>
        </w:rPr>
      </w:pPr>
      <w:r>
        <w:rPr>
          <w:rFonts w:ascii="Tahoma" w:hAnsi="Tahoma" w:cs="Tahoma"/>
          <w:color w:val="3B2D36"/>
          <w:sz w:val="18"/>
          <w:szCs w:val="18"/>
        </w:rPr>
        <w:br/>
      </w:r>
      <w:r>
        <w:rPr>
          <w:rFonts w:ascii="Tahoma" w:hAnsi="Tahoma" w:cs="Tahoma"/>
          <w:color w:val="3B2D36"/>
          <w:sz w:val="27"/>
          <w:szCs w:val="27"/>
        </w:rPr>
        <w:t>• Всегда гуляй в компании друзей.</w:t>
      </w:r>
    </w:p>
    <w:p w:rsidR="002070AE" w:rsidRDefault="002070AE" w:rsidP="002070AE">
      <w:pPr>
        <w:pStyle w:val="a3"/>
        <w:rPr>
          <w:rFonts w:ascii="Tahoma" w:hAnsi="Tahoma" w:cs="Tahoma"/>
          <w:color w:val="3B2D36"/>
          <w:sz w:val="18"/>
          <w:szCs w:val="18"/>
        </w:rPr>
      </w:pPr>
      <w:r>
        <w:rPr>
          <w:rFonts w:ascii="Tahoma" w:hAnsi="Tahoma" w:cs="Tahoma"/>
          <w:color w:val="3B2D36"/>
          <w:sz w:val="18"/>
          <w:szCs w:val="18"/>
        </w:rPr>
        <w:br/>
      </w:r>
      <w:r>
        <w:rPr>
          <w:rFonts w:ascii="Tahoma" w:hAnsi="Tahoma" w:cs="Tahoma"/>
          <w:color w:val="3B2D36"/>
          <w:sz w:val="27"/>
          <w:szCs w:val="27"/>
        </w:rPr>
        <w:t>• Не ходи с друзьями в безлюдные места ночью.</w:t>
      </w:r>
    </w:p>
    <w:p w:rsidR="002070AE" w:rsidRDefault="002070AE" w:rsidP="002070AE">
      <w:pPr>
        <w:pStyle w:val="a3"/>
        <w:rPr>
          <w:rFonts w:ascii="Tahoma" w:hAnsi="Tahoma" w:cs="Tahoma"/>
          <w:color w:val="3B2D36"/>
          <w:sz w:val="18"/>
          <w:szCs w:val="18"/>
        </w:rPr>
      </w:pPr>
      <w:r>
        <w:rPr>
          <w:rFonts w:ascii="Tahoma" w:hAnsi="Tahoma" w:cs="Tahoma"/>
          <w:color w:val="3B2D36"/>
          <w:sz w:val="18"/>
          <w:szCs w:val="18"/>
        </w:rPr>
        <w:br/>
      </w:r>
      <w:r>
        <w:rPr>
          <w:rFonts w:ascii="Tahoma" w:hAnsi="Tahoma" w:cs="Tahoma"/>
          <w:color w:val="3B2D36"/>
          <w:sz w:val="27"/>
          <w:szCs w:val="27"/>
        </w:rPr>
        <w:t>• Не принимай подарков от незнакомцев.</w:t>
      </w:r>
    </w:p>
    <w:p w:rsidR="002070AE" w:rsidRDefault="002070AE" w:rsidP="002070AE">
      <w:pPr>
        <w:pStyle w:val="a3"/>
        <w:rPr>
          <w:rFonts w:ascii="Tahoma" w:hAnsi="Tahoma" w:cs="Tahoma"/>
          <w:color w:val="3B2D36"/>
          <w:sz w:val="18"/>
          <w:szCs w:val="18"/>
        </w:rPr>
      </w:pPr>
      <w:r>
        <w:rPr>
          <w:rFonts w:ascii="Tahoma" w:hAnsi="Tahoma" w:cs="Tahoma"/>
          <w:color w:val="3B2D36"/>
          <w:sz w:val="18"/>
          <w:szCs w:val="18"/>
        </w:rPr>
        <w:br/>
      </w:r>
      <w:r>
        <w:rPr>
          <w:rFonts w:ascii="Tahoma" w:hAnsi="Tahoma" w:cs="Tahoma"/>
          <w:color w:val="3B2D36"/>
          <w:sz w:val="27"/>
          <w:szCs w:val="27"/>
        </w:rPr>
        <w:t>• Если кто-то предлагает сопровождать тебя – спроси разрешения у родителей.</w:t>
      </w:r>
    </w:p>
    <w:p w:rsidR="002070AE" w:rsidRDefault="002070AE" w:rsidP="002070AE">
      <w:pPr>
        <w:pStyle w:val="a3"/>
        <w:rPr>
          <w:rFonts w:ascii="Tahoma" w:hAnsi="Tahoma" w:cs="Tahoma"/>
          <w:color w:val="3B2D36"/>
          <w:sz w:val="18"/>
          <w:szCs w:val="18"/>
        </w:rPr>
      </w:pPr>
      <w:r>
        <w:rPr>
          <w:rFonts w:ascii="Tahoma" w:hAnsi="Tahoma" w:cs="Tahoma"/>
          <w:color w:val="3B2D36"/>
          <w:sz w:val="18"/>
          <w:szCs w:val="18"/>
        </w:rPr>
        <w:br/>
      </w:r>
      <w:r>
        <w:rPr>
          <w:rFonts w:ascii="Tahoma" w:hAnsi="Tahoma" w:cs="Tahoma"/>
          <w:color w:val="3B2D36"/>
          <w:sz w:val="27"/>
          <w:szCs w:val="27"/>
        </w:rPr>
        <w:t>• Если испугался – беги к людям.</w:t>
      </w:r>
    </w:p>
    <w:p w:rsidR="002070AE" w:rsidRDefault="002070AE" w:rsidP="002070AE">
      <w:pPr>
        <w:pStyle w:val="a3"/>
        <w:rPr>
          <w:rFonts w:ascii="Tahoma" w:hAnsi="Tahoma" w:cs="Tahoma"/>
          <w:color w:val="3B2D36"/>
          <w:sz w:val="18"/>
          <w:szCs w:val="18"/>
        </w:rPr>
      </w:pPr>
      <w:r>
        <w:rPr>
          <w:rFonts w:ascii="Tahoma" w:hAnsi="Tahoma" w:cs="Tahoma"/>
          <w:color w:val="3B2D36"/>
          <w:sz w:val="18"/>
          <w:szCs w:val="18"/>
        </w:rPr>
        <w:br/>
      </w:r>
      <w:r>
        <w:rPr>
          <w:rFonts w:ascii="Tahoma" w:hAnsi="Tahoma" w:cs="Tahoma"/>
          <w:color w:val="3B2D36"/>
          <w:sz w:val="27"/>
          <w:szCs w:val="27"/>
        </w:rPr>
        <w:t xml:space="preserve">• Обсуди свои проблемы, с родными или </w:t>
      </w:r>
      <w:proofErr w:type="gramStart"/>
      <w:r>
        <w:rPr>
          <w:rFonts w:ascii="Tahoma" w:hAnsi="Tahoma" w:cs="Tahoma"/>
          <w:color w:val="3B2D36"/>
          <w:sz w:val="27"/>
          <w:szCs w:val="27"/>
        </w:rPr>
        <w:t>со</w:t>
      </w:r>
      <w:proofErr w:type="gramEnd"/>
      <w:r>
        <w:rPr>
          <w:rFonts w:ascii="Tahoma" w:hAnsi="Tahoma" w:cs="Tahoma"/>
          <w:color w:val="3B2D36"/>
          <w:sz w:val="27"/>
          <w:szCs w:val="27"/>
        </w:rPr>
        <w:t xml:space="preserve"> взрослыми кому доверяешь.</w:t>
      </w:r>
    </w:p>
    <w:p w:rsidR="002070AE" w:rsidRDefault="002070AE" w:rsidP="002070AE">
      <w:pPr>
        <w:pStyle w:val="a3"/>
        <w:rPr>
          <w:rFonts w:ascii="Tahoma" w:hAnsi="Tahoma" w:cs="Tahoma"/>
          <w:color w:val="3B2D36"/>
          <w:sz w:val="18"/>
          <w:szCs w:val="18"/>
        </w:rPr>
      </w:pPr>
      <w:r>
        <w:rPr>
          <w:rFonts w:ascii="Tahoma" w:hAnsi="Tahoma" w:cs="Tahoma"/>
          <w:color w:val="3B2D36"/>
          <w:sz w:val="18"/>
          <w:szCs w:val="18"/>
        </w:rPr>
        <w:br/>
      </w:r>
      <w:r>
        <w:rPr>
          <w:rFonts w:ascii="Tahoma" w:hAnsi="Tahoma" w:cs="Tahoma"/>
          <w:color w:val="3B2D36"/>
          <w:sz w:val="27"/>
          <w:szCs w:val="27"/>
        </w:rPr>
        <w:t>• Не открывай никому дверь и не отвечай на вопросы через дверь.</w:t>
      </w:r>
    </w:p>
    <w:p w:rsidR="002070AE" w:rsidRDefault="002070AE" w:rsidP="002070AE">
      <w:pPr>
        <w:pStyle w:val="a3"/>
        <w:rPr>
          <w:rFonts w:ascii="Tahoma" w:hAnsi="Tahoma" w:cs="Tahoma"/>
          <w:color w:val="3B2D36"/>
          <w:sz w:val="18"/>
          <w:szCs w:val="18"/>
        </w:rPr>
      </w:pPr>
      <w:r>
        <w:rPr>
          <w:rFonts w:ascii="Tahoma" w:hAnsi="Tahoma" w:cs="Tahoma"/>
          <w:color w:val="3B2D36"/>
          <w:sz w:val="18"/>
          <w:szCs w:val="18"/>
        </w:rPr>
        <w:br/>
      </w:r>
      <w:r>
        <w:rPr>
          <w:rFonts w:ascii="Tahoma" w:hAnsi="Tahoma" w:cs="Tahoma"/>
          <w:color w:val="3B2D36"/>
          <w:sz w:val="27"/>
          <w:szCs w:val="27"/>
        </w:rPr>
        <w:t>• Если кто-то пытается ворваться в квартиру, звони в милицию, а затем открой окно и кричи, зови на помощь.</w:t>
      </w:r>
    </w:p>
    <w:p w:rsidR="002070AE" w:rsidRDefault="002070AE" w:rsidP="002070AE">
      <w:pPr>
        <w:pStyle w:val="a3"/>
        <w:rPr>
          <w:rFonts w:ascii="Tahoma" w:hAnsi="Tahoma" w:cs="Tahoma"/>
          <w:color w:val="3B2D36"/>
          <w:sz w:val="18"/>
          <w:szCs w:val="18"/>
        </w:rPr>
      </w:pPr>
      <w:r>
        <w:rPr>
          <w:rFonts w:ascii="Tahoma" w:hAnsi="Tahoma" w:cs="Tahoma"/>
          <w:color w:val="3B2D36"/>
          <w:sz w:val="18"/>
          <w:szCs w:val="18"/>
        </w:rPr>
        <w:br/>
      </w:r>
      <w:r>
        <w:rPr>
          <w:rFonts w:ascii="Tahoma" w:hAnsi="Tahoma" w:cs="Tahoma"/>
          <w:color w:val="3B2D36"/>
          <w:sz w:val="27"/>
          <w:szCs w:val="27"/>
        </w:rPr>
        <w:t xml:space="preserve">• Если люди в автомобиле спрашивают тебя, как куда-нибудь доехать, – не подходи близко и ни в коем случае не соглашайся сопроводить </w:t>
      </w:r>
      <w:proofErr w:type="gramStart"/>
      <w:r>
        <w:rPr>
          <w:rFonts w:ascii="Tahoma" w:hAnsi="Tahoma" w:cs="Tahoma"/>
          <w:color w:val="3B2D36"/>
          <w:sz w:val="27"/>
          <w:szCs w:val="27"/>
        </w:rPr>
        <w:t>их</w:t>
      </w:r>
      <w:proofErr w:type="gramEnd"/>
      <w:r>
        <w:rPr>
          <w:rFonts w:ascii="Tahoma" w:hAnsi="Tahoma" w:cs="Tahoma"/>
          <w:color w:val="3B2D36"/>
          <w:sz w:val="27"/>
          <w:szCs w:val="27"/>
        </w:rPr>
        <w:t xml:space="preserve"> даже если тебе по пути.</w:t>
      </w:r>
    </w:p>
    <w:p w:rsidR="002070AE" w:rsidRDefault="002070AE" w:rsidP="002070AE">
      <w:pPr>
        <w:pStyle w:val="a3"/>
        <w:rPr>
          <w:rFonts w:ascii="Tahoma" w:hAnsi="Tahoma" w:cs="Tahoma"/>
          <w:color w:val="3B2D36"/>
          <w:sz w:val="18"/>
          <w:szCs w:val="18"/>
        </w:rPr>
      </w:pPr>
      <w:r>
        <w:rPr>
          <w:rFonts w:ascii="Tahoma" w:hAnsi="Tahoma" w:cs="Tahoma"/>
          <w:color w:val="3B2D36"/>
          <w:sz w:val="18"/>
          <w:szCs w:val="18"/>
        </w:rPr>
        <w:br/>
      </w:r>
      <w:r>
        <w:rPr>
          <w:rFonts w:ascii="Tahoma" w:hAnsi="Tahoma" w:cs="Tahoma"/>
          <w:color w:val="3B2D36"/>
          <w:sz w:val="27"/>
          <w:szCs w:val="27"/>
        </w:rPr>
        <w:t>• Никто не имеет право прикасаться к тебе. Не стесняйся сказать это тому, кто это попробует сделать.</w:t>
      </w:r>
    </w:p>
    <w:p w:rsidR="002070AE" w:rsidRDefault="002070AE" w:rsidP="002070AE">
      <w:pPr>
        <w:pStyle w:val="a3"/>
        <w:rPr>
          <w:rFonts w:ascii="Tahoma" w:hAnsi="Tahoma" w:cs="Tahoma"/>
          <w:color w:val="3B2D36"/>
          <w:sz w:val="18"/>
          <w:szCs w:val="18"/>
        </w:rPr>
      </w:pPr>
      <w:r>
        <w:rPr>
          <w:rFonts w:ascii="Tahoma" w:hAnsi="Tahoma" w:cs="Tahoma"/>
          <w:color w:val="3B2D36"/>
          <w:sz w:val="18"/>
          <w:szCs w:val="18"/>
        </w:rPr>
        <w:br/>
      </w:r>
      <w:r>
        <w:rPr>
          <w:rFonts w:ascii="Tahoma" w:hAnsi="Tahoma" w:cs="Tahoma"/>
          <w:color w:val="3B2D36"/>
          <w:sz w:val="27"/>
          <w:szCs w:val="27"/>
        </w:rPr>
        <w:t xml:space="preserve">• Если кто - то испугал тебя, сразу иди в безопасное место, </w:t>
      </w:r>
      <w:proofErr w:type="gramStart"/>
      <w:r>
        <w:rPr>
          <w:rFonts w:ascii="Tahoma" w:hAnsi="Tahoma" w:cs="Tahoma"/>
          <w:color w:val="3B2D36"/>
          <w:sz w:val="27"/>
          <w:szCs w:val="27"/>
        </w:rPr>
        <w:t>туда</w:t>
      </w:r>
      <w:proofErr w:type="gramEnd"/>
      <w:r>
        <w:rPr>
          <w:rFonts w:ascii="Tahoma" w:hAnsi="Tahoma" w:cs="Tahoma"/>
          <w:color w:val="3B2D36"/>
          <w:sz w:val="27"/>
          <w:szCs w:val="27"/>
        </w:rPr>
        <w:t xml:space="preserve"> где много людей.</w:t>
      </w:r>
    </w:p>
    <w:p w:rsidR="002070AE" w:rsidRDefault="002070AE" w:rsidP="002070AE">
      <w:pPr>
        <w:pStyle w:val="a3"/>
        <w:rPr>
          <w:rFonts w:ascii="Tahoma" w:hAnsi="Tahoma" w:cs="Tahoma"/>
          <w:color w:val="3B2D36"/>
          <w:sz w:val="18"/>
          <w:szCs w:val="18"/>
        </w:rPr>
      </w:pPr>
      <w:r>
        <w:rPr>
          <w:rFonts w:ascii="Tahoma" w:hAnsi="Tahoma" w:cs="Tahoma"/>
          <w:color w:val="3B2D36"/>
          <w:sz w:val="18"/>
          <w:szCs w:val="18"/>
        </w:rPr>
        <w:br/>
      </w:r>
      <w:r>
        <w:rPr>
          <w:rFonts w:ascii="Tahoma" w:hAnsi="Tahoma" w:cs="Tahoma"/>
          <w:color w:val="3B2D36"/>
          <w:sz w:val="27"/>
          <w:szCs w:val="27"/>
        </w:rPr>
        <w:t>• Всегда получай разрешения от родителей, если тебя куда-нибудь приглашают.</w:t>
      </w:r>
    </w:p>
    <w:p w:rsidR="00CD051F" w:rsidRPr="002070AE" w:rsidRDefault="00CD051F" w:rsidP="002070AE"/>
    <w:sectPr w:rsidR="00CD051F" w:rsidRPr="002070AE" w:rsidSect="002B1E52">
      <w:pgSz w:w="11906" w:h="16838"/>
      <w:pgMar w:top="993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3842"/>
    <w:multiLevelType w:val="hybridMultilevel"/>
    <w:tmpl w:val="2DCC6B66"/>
    <w:lvl w:ilvl="0" w:tplc="B6FC56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5BE494E"/>
    <w:multiLevelType w:val="hybridMultilevel"/>
    <w:tmpl w:val="663C69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B1E52"/>
    <w:rsid w:val="002070AE"/>
    <w:rsid w:val="002B1E52"/>
    <w:rsid w:val="008574EA"/>
    <w:rsid w:val="00CD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1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2018-11-24T09:35:00Z</dcterms:created>
  <dcterms:modified xsi:type="dcterms:W3CDTF">2018-11-24T09:42:00Z</dcterms:modified>
</cp:coreProperties>
</file>