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DD" w:rsidRPr="00EB22DD" w:rsidRDefault="00EB22DD" w:rsidP="00EB22DD">
      <w:pPr>
        <w:pStyle w:val="a3"/>
        <w:jc w:val="center"/>
        <w:rPr>
          <w:rFonts w:ascii="Tahoma" w:hAnsi="Tahoma" w:cs="Tahoma"/>
          <w:b/>
          <w:color w:val="FF0000"/>
          <w:sz w:val="18"/>
          <w:szCs w:val="18"/>
        </w:rPr>
      </w:pPr>
      <w:r w:rsidRPr="00EB22DD">
        <w:rPr>
          <w:rFonts w:ascii="Tahoma" w:hAnsi="Tahoma" w:cs="Tahoma"/>
          <w:b/>
          <w:color w:val="FF0000"/>
          <w:sz w:val="27"/>
          <w:szCs w:val="27"/>
        </w:rPr>
        <w:t>Советы для подростков</w:t>
      </w:r>
    </w:p>
    <w:p w:rsidR="00EB22DD" w:rsidRDefault="00EB22DD" w:rsidP="00EB22DD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 xml:space="preserve">• НЕ УБЕГАЙ ИЗ ДОМА! Если жизнь дома невыносима, поговори с преподавателем, или кем-то кого ты уважаешь. Как только ты убежишь из </w:t>
      </w:r>
      <w:proofErr w:type="gramStart"/>
      <w:r>
        <w:rPr>
          <w:rFonts w:ascii="Tahoma" w:hAnsi="Tahoma" w:cs="Tahoma"/>
          <w:color w:val="3B2D36"/>
          <w:sz w:val="27"/>
          <w:szCs w:val="27"/>
        </w:rPr>
        <w:t>дома</w:t>
      </w:r>
      <w:proofErr w:type="gramEnd"/>
      <w:r>
        <w:rPr>
          <w:rFonts w:ascii="Tahoma" w:hAnsi="Tahoma" w:cs="Tahoma"/>
          <w:color w:val="3B2D36"/>
          <w:sz w:val="27"/>
          <w:szCs w:val="27"/>
        </w:rPr>
        <w:t xml:space="preserve"> ты окажешься в руках людей, которые попробуют использовать тебя в наркобизнесе, порнографии или проституции.</w:t>
      </w:r>
    </w:p>
    <w:p w:rsidR="00EB22DD" w:rsidRDefault="00EB22DD" w:rsidP="00EB22DD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27"/>
          <w:szCs w:val="27"/>
        </w:rPr>
        <w:t xml:space="preserve">• Будь очень осторожен с людьми, предлагающими свою дружбу. Помни, что, когда ты чувствуешь себя одиноким или угнетенным, вы – простая цель для </w:t>
      </w:r>
      <w:proofErr w:type="gramStart"/>
      <w:r>
        <w:rPr>
          <w:rFonts w:ascii="Tahoma" w:hAnsi="Tahoma" w:cs="Tahoma"/>
          <w:color w:val="3B2D36"/>
          <w:sz w:val="27"/>
          <w:szCs w:val="27"/>
        </w:rPr>
        <w:t>негодяя</w:t>
      </w:r>
      <w:proofErr w:type="gramEnd"/>
      <w:r>
        <w:rPr>
          <w:rFonts w:ascii="Tahoma" w:hAnsi="Tahoma" w:cs="Tahoma"/>
          <w:color w:val="3B2D36"/>
          <w:sz w:val="27"/>
          <w:szCs w:val="27"/>
        </w:rPr>
        <w:t>, который притворно будет заботиться о тебе.</w:t>
      </w:r>
    </w:p>
    <w:p w:rsidR="00EB22DD" w:rsidRDefault="00EB22DD" w:rsidP="00EB22DD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27"/>
          <w:szCs w:val="27"/>
        </w:rPr>
        <w:t>• Никогда не принимай приглашения в безлюдные или неизвестные места. Будь осторожен с людьми, предлагающими тебе работу со слишком хорошей оплатой. Если хочешь подработать, найди работу через знакомых.</w:t>
      </w:r>
    </w:p>
    <w:p w:rsidR="00EB22DD" w:rsidRDefault="00EB22DD" w:rsidP="00EB22DD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27"/>
          <w:szCs w:val="27"/>
        </w:rPr>
        <w:t>• Никогда не соглашайся, чтобы тебя фотографировали незнакомые люди, даже если они обещают сделать тебя знаменитым и говорят, что все знаменитости так начинали.</w:t>
      </w:r>
    </w:p>
    <w:p w:rsidR="00EB22DD" w:rsidRDefault="00EB22DD" w:rsidP="00EB22DD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>• Никогда не садись в автомобиль с незнакомцами.</w:t>
      </w:r>
    </w:p>
    <w:p w:rsidR="00EB22DD" w:rsidRDefault="00EB22DD" w:rsidP="00EB22DD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>• Гуляй в группах или с другом.</w:t>
      </w:r>
    </w:p>
    <w:p w:rsidR="00EB22DD" w:rsidRDefault="00EB22DD" w:rsidP="00EB22DD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>• Всегда сообщай родителям, где Вы с друзьями собираетесь быть, и сообщай им об изменении планов.</w:t>
      </w:r>
    </w:p>
    <w:p w:rsidR="00EB22DD" w:rsidRDefault="00EB22DD" w:rsidP="00EB22DD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>• Никто не имеет право прикасаться к тебе без твоего согласия. Не стесняйся сказать это тому, кто это попробует сделать.</w:t>
      </w:r>
    </w:p>
    <w:p w:rsidR="00EB22DD" w:rsidRDefault="00EB22DD" w:rsidP="00EB22DD">
      <w:pPr>
        <w:pStyle w:val="a3"/>
        <w:rPr>
          <w:rFonts w:ascii="Tahoma" w:hAnsi="Tahoma" w:cs="Tahoma"/>
          <w:color w:val="3B2D36"/>
          <w:sz w:val="18"/>
          <w:szCs w:val="18"/>
        </w:rPr>
      </w:pPr>
      <w:r>
        <w:rPr>
          <w:rFonts w:ascii="Tahoma" w:hAnsi="Tahoma" w:cs="Tahoma"/>
          <w:color w:val="3B2D36"/>
          <w:sz w:val="18"/>
          <w:szCs w:val="18"/>
        </w:rPr>
        <w:br/>
      </w:r>
      <w:r>
        <w:rPr>
          <w:rFonts w:ascii="Tahoma" w:hAnsi="Tahoma" w:cs="Tahoma"/>
          <w:color w:val="3B2D36"/>
          <w:sz w:val="27"/>
          <w:szCs w:val="27"/>
        </w:rPr>
        <w:t>• Доверься интуиции, если тебе страшно, значит, на это есть причины.</w:t>
      </w:r>
    </w:p>
    <w:p w:rsidR="00CD051F" w:rsidRPr="002070AE" w:rsidRDefault="00CD051F" w:rsidP="002070AE"/>
    <w:sectPr w:rsidR="00CD051F" w:rsidRPr="002070AE" w:rsidSect="002B1E52">
      <w:pgSz w:w="11906" w:h="16838"/>
      <w:pgMar w:top="993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3842"/>
    <w:multiLevelType w:val="hybridMultilevel"/>
    <w:tmpl w:val="2DCC6B66"/>
    <w:lvl w:ilvl="0" w:tplc="B6FC56C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5BE494E"/>
    <w:multiLevelType w:val="hybridMultilevel"/>
    <w:tmpl w:val="663C69E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B1E52"/>
    <w:rsid w:val="002070AE"/>
    <w:rsid w:val="002B1E52"/>
    <w:rsid w:val="00423406"/>
    <w:rsid w:val="008574EA"/>
    <w:rsid w:val="00CD051F"/>
    <w:rsid w:val="00EB2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B1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2018-11-24T09:35:00Z</dcterms:created>
  <dcterms:modified xsi:type="dcterms:W3CDTF">2018-11-24T09:44:00Z</dcterms:modified>
</cp:coreProperties>
</file>