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DC" w:rsidRPr="00346EDC" w:rsidRDefault="00346EDC" w:rsidP="00346EDC">
      <w:pPr>
        <w:shd w:val="clear" w:color="auto" w:fill="F2F2F2"/>
        <w:spacing w:before="240" w:after="240" w:line="270" w:lineRule="atLeast"/>
        <w:jc w:val="center"/>
        <w:rPr>
          <w:rFonts w:ascii="Arial" w:eastAsia="Times New Roman" w:hAnsi="Arial" w:cs="Arial"/>
          <w:color w:val="000033"/>
          <w:sz w:val="18"/>
          <w:szCs w:val="18"/>
          <w:lang w:eastAsia="ru-RU"/>
        </w:rPr>
      </w:pPr>
      <w:r w:rsidRPr="00346EDC">
        <w:rPr>
          <w:rFonts w:ascii="Arial" w:eastAsia="Times New Roman" w:hAnsi="Arial" w:cs="Arial"/>
          <w:b/>
          <w:bCs/>
          <w:i/>
          <w:iCs/>
          <w:color w:val="000033"/>
          <w:sz w:val="18"/>
          <w:szCs w:val="18"/>
          <w:lang w:eastAsia="ru-RU"/>
        </w:rPr>
        <w:t>Государственный выпускной экзамен</w:t>
      </w:r>
      <w:r w:rsidRPr="00346EDC">
        <w:rPr>
          <w:rFonts w:ascii="Arial" w:eastAsia="Times New Roman" w:hAnsi="Arial" w:cs="Arial"/>
          <w:color w:val="000033"/>
          <w:sz w:val="18"/>
          <w:szCs w:val="18"/>
          <w:lang w:eastAsia="ru-RU"/>
        </w:rPr>
        <w:br/>
      </w:r>
      <w:r w:rsidRPr="00346EDC">
        <w:rPr>
          <w:rFonts w:ascii="Arial" w:eastAsia="Times New Roman" w:hAnsi="Arial" w:cs="Arial"/>
          <w:b/>
          <w:bCs/>
          <w:i/>
          <w:iCs/>
          <w:color w:val="000033"/>
          <w:sz w:val="18"/>
          <w:szCs w:val="18"/>
          <w:lang w:eastAsia="ru-RU"/>
        </w:rPr>
        <w:t>(письменная форма)</w:t>
      </w:r>
      <w:r w:rsidRPr="00346EDC">
        <w:rPr>
          <w:rFonts w:ascii="Arial" w:eastAsia="Times New Roman" w:hAnsi="Arial" w:cs="Arial"/>
          <w:color w:val="000033"/>
          <w:sz w:val="18"/>
          <w:szCs w:val="18"/>
          <w:lang w:eastAsia="ru-RU"/>
        </w:rPr>
        <w:br/>
        <w:t>(</w:t>
      </w:r>
      <w:hyperlink r:id="rId4" w:tgtFrame="_blank" w:history="1">
        <w:r w:rsidRPr="00346EDC">
          <w:rPr>
            <w:rFonts w:ascii="Arial" w:eastAsia="Times New Roman" w:hAnsi="Arial" w:cs="Arial"/>
            <w:color w:val="0033CC"/>
            <w:sz w:val="18"/>
            <w:szCs w:val="18"/>
            <w:u w:val="single"/>
            <w:lang w:eastAsia="ru-RU"/>
          </w:rPr>
          <w:t xml:space="preserve">в соответствии с методическими рекомендациями </w:t>
        </w:r>
        <w:proofErr w:type="spellStart"/>
        <w:r w:rsidRPr="00346EDC">
          <w:rPr>
            <w:rFonts w:ascii="Arial" w:eastAsia="Times New Roman" w:hAnsi="Arial" w:cs="Arial"/>
            <w:color w:val="0033CC"/>
            <w:sz w:val="18"/>
            <w:szCs w:val="18"/>
            <w:u w:val="single"/>
            <w:lang w:eastAsia="ru-RU"/>
          </w:rPr>
          <w:t>Рособрнадзора</w:t>
        </w:r>
        <w:proofErr w:type="spellEnd"/>
      </w:hyperlink>
      <w:r w:rsidRPr="00346EDC">
        <w:rPr>
          <w:rFonts w:ascii="Arial" w:eastAsia="Times New Roman" w:hAnsi="Arial" w:cs="Arial"/>
          <w:color w:val="000033"/>
          <w:sz w:val="18"/>
          <w:szCs w:val="18"/>
          <w:lang w:eastAsia="ru-RU"/>
        </w:rPr>
        <w:t>)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5138"/>
        <w:gridCol w:w="1076"/>
        <w:gridCol w:w="1065"/>
        <w:gridCol w:w="1056"/>
        <w:gridCol w:w="1050"/>
      </w:tblGrid>
      <w:tr w:rsidR="00346EDC" w:rsidRPr="00346EDC" w:rsidTr="00ED4DA8">
        <w:trPr>
          <w:tblCellSpacing w:w="0" w:type="dxa"/>
        </w:trPr>
        <w:tc>
          <w:tcPr>
            <w:tcW w:w="4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b/>
                <w:bCs/>
                <w:i/>
                <w:iCs/>
                <w:color w:val="000033"/>
                <w:sz w:val="24"/>
                <w:szCs w:val="24"/>
                <w:lang w:eastAsia="ru-RU"/>
              </w:rPr>
              <w:t>Общий балл по предмету: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b/>
                <w:bCs/>
                <w:i/>
                <w:iCs/>
                <w:color w:val="000033"/>
                <w:sz w:val="24"/>
                <w:szCs w:val="24"/>
                <w:lang w:eastAsia="ru-RU"/>
              </w:rPr>
              <w:t>Отметка по пятибалльной шкале</w:t>
            </w: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br/>
            </w:r>
          </w:p>
        </w:tc>
      </w:tr>
      <w:tr w:rsidR="00346EDC" w:rsidRPr="00346EDC" w:rsidTr="00ED4D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b/>
                <w:bCs/>
                <w:color w:val="000033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b/>
                <w:bCs/>
                <w:color w:val="000033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b/>
                <w:bCs/>
                <w:color w:val="000033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b/>
                <w:bCs/>
                <w:color w:val="000033"/>
                <w:sz w:val="24"/>
                <w:szCs w:val="24"/>
                <w:lang w:eastAsia="ru-RU"/>
              </w:rPr>
              <w:t>"5"</w:t>
            </w:r>
          </w:p>
        </w:tc>
      </w:tr>
      <w:tr w:rsidR="00346EDC" w:rsidRPr="00346EDC" w:rsidTr="00ED4DA8">
        <w:trPr>
          <w:tblCellSpacing w:w="0" w:type="dxa"/>
        </w:trPr>
        <w:tc>
          <w:tcPr>
            <w:tcW w:w="4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Русский язык</w:t>
            </w:r>
            <w:r w:rsidR="00ED4DA8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 xml:space="preserve"> (изложение с творческим заданием)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11-14</w:t>
            </w: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br/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15-17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Математика</w:t>
            </w: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br/>
              <w:t>(номер экзаменационных материалов с маркировкой "К")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9-10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20-25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Химия </w:t>
            </w: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14-16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27-35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0"/>
                <w:szCs w:val="20"/>
                <w:lang w:eastAsia="ru-RU"/>
              </w:rPr>
              <w:t>15-19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20-23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8-15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23-28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20-27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28-35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19-22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12-14</w:t>
            </w:r>
          </w:p>
        </w:tc>
      </w:tr>
      <w:tr w:rsidR="00346EDC" w:rsidRPr="00346EDC" w:rsidTr="00346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46EDC" w:rsidRPr="00346EDC" w:rsidRDefault="00346EDC" w:rsidP="00346ED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33"/>
                <w:sz w:val="18"/>
                <w:szCs w:val="18"/>
                <w:lang w:eastAsia="ru-RU"/>
              </w:rPr>
            </w:pPr>
            <w:r w:rsidRPr="00346EDC">
              <w:rPr>
                <w:rFonts w:ascii="Arial" w:eastAsia="Times New Roman" w:hAnsi="Arial" w:cs="Arial"/>
                <w:color w:val="000033"/>
                <w:sz w:val="24"/>
                <w:szCs w:val="24"/>
                <w:lang w:eastAsia="ru-RU"/>
              </w:rPr>
              <w:t>31-40</w:t>
            </w:r>
          </w:p>
        </w:tc>
      </w:tr>
    </w:tbl>
    <w:p w:rsidR="00D7288B" w:rsidRDefault="00ED4DA8">
      <w:bookmarkStart w:id="0" w:name="_GoBack"/>
      <w:bookmarkEnd w:id="0"/>
    </w:p>
    <w:sectPr w:rsidR="00D7288B" w:rsidSect="00DB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3EF"/>
    <w:rsid w:val="000B6F1C"/>
    <w:rsid w:val="003303EF"/>
    <w:rsid w:val="00346EDC"/>
    <w:rsid w:val="00D77641"/>
    <w:rsid w:val="00DB0B2D"/>
    <w:rsid w:val="00ED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oi.mcko.ru/images/new/GVE_SHKALA/9/obshee_pis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2019-01-15T09:53:00Z</dcterms:created>
  <dcterms:modified xsi:type="dcterms:W3CDTF">2019-01-15T09:53:00Z</dcterms:modified>
</cp:coreProperties>
</file>