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8D832" w14:textId="5FF96B10" w:rsidR="00B0463D" w:rsidRPr="00904ABD" w:rsidRDefault="00B0463D" w:rsidP="007624CC">
      <w:pPr>
        <w:ind w:right="914"/>
        <w:rPr>
          <w:sz w:val="28"/>
        </w:rPr>
      </w:pPr>
    </w:p>
    <w:p w14:paraId="3675914A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F4F22F0" w14:textId="0FAEDDE8" w:rsidR="00B0463D" w:rsidRPr="00904ABD" w:rsidRDefault="007624CC" w:rsidP="007624CC">
      <w:pPr>
        <w:ind w:left="-284" w:right="-216"/>
        <w:jc w:val="center"/>
        <w:rPr>
          <w:sz w:val="28"/>
        </w:rPr>
      </w:pPr>
      <w:bookmarkStart w:id="0" w:name="_GoBack"/>
      <w:r w:rsidRPr="007624CC">
        <w:rPr>
          <w:noProof/>
          <w:sz w:val="28"/>
          <w:lang w:eastAsia="ru-RU"/>
        </w:rPr>
        <w:drawing>
          <wp:inline distT="0" distB="0" distL="0" distR="0" wp14:anchorId="142B540E" wp14:editId="517BC5C5">
            <wp:extent cx="5892800" cy="9094063"/>
            <wp:effectExtent l="0" t="0" r="0" b="0"/>
            <wp:docPr id="1" name="Рисунок 1" descr="C:\Users\User\Downloads\целев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целев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818" cy="90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9B54BE" w14:textId="77777777" w:rsidR="00EB7014" w:rsidRDefault="00EB7014" w:rsidP="00EB7014">
      <w:pPr>
        <w:pStyle w:val="a3"/>
        <w:rPr>
          <w:b/>
        </w:rPr>
      </w:pPr>
    </w:p>
    <w:p w14:paraId="212B8337" w14:textId="77777777" w:rsidR="007624CC" w:rsidRDefault="007624CC" w:rsidP="00EB7014">
      <w:pPr>
        <w:pStyle w:val="1"/>
        <w:ind w:left="283" w:right="396"/>
        <w:jc w:val="center"/>
      </w:pPr>
      <w:bookmarkStart w:id="1" w:name="_Toc53960849"/>
      <w:bookmarkStart w:id="2" w:name="_Toc53961874"/>
      <w:bookmarkStart w:id="3" w:name="_Toc53962255"/>
      <w:bookmarkStart w:id="4" w:name="_Toc53962309"/>
      <w:bookmarkStart w:id="5" w:name="_Toc53962415"/>
    </w:p>
    <w:p w14:paraId="440C49C4" w14:textId="65023802" w:rsidR="00E37AEA" w:rsidRDefault="00EB7014" w:rsidP="00EB7014">
      <w:pPr>
        <w:pStyle w:val="1"/>
        <w:ind w:left="283" w:right="396"/>
        <w:jc w:val="center"/>
      </w:pPr>
      <w:r>
        <w:t xml:space="preserve">ПРОГРАММА ЦЕЛЕВОЙ МОДЕЛИ НАСТАВНИЧЕСТВА </w:t>
      </w:r>
    </w:p>
    <w:p w14:paraId="1C0EA9E8" w14:textId="3448BEF6" w:rsidR="00EB7014" w:rsidRDefault="00E37AEA" w:rsidP="00EB7014">
      <w:pPr>
        <w:pStyle w:val="1"/>
        <w:ind w:left="283" w:right="396"/>
        <w:jc w:val="center"/>
      </w:pPr>
      <w:r>
        <w:t>в</w:t>
      </w:r>
      <w:r w:rsidR="00EB7014">
        <w:t xml:space="preserve"> </w:t>
      </w:r>
      <w:bookmarkEnd w:id="1"/>
      <w:bookmarkEnd w:id="2"/>
      <w:bookmarkEnd w:id="3"/>
      <w:bookmarkEnd w:id="4"/>
      <w:bookmarkEnd w:id="5"/>
      <w:r w:rsidRPr="00E37AEA">
        <w:t xml:space="preserve">ГБОУ СО </w:t>
      </w:r>
      <w:proofErr w:type="gramStart"/>
      <w:r w:rsidRPr="00E37AEA">
        <w:t>« Серовская</w:t>
      </w:r>
      <w:proofErr w:type="gramEnd"/>
      <w:r w:rsidRPr="00E37AEA">
        <w:t xml:space="preserve"> школа № 2»</w:t>
      </w:r>
    </w:p>
    <w:p w14:paraId="7998FB8D" w14:textId="77777777" w:rsidR="00EB7014" w:rsidRDefault="00EB7014" w:rsidP="00EB7014">
      <w:pPr>
        <w:pStyle w:val="a3"/>
        <w:rPr>
          <w:b/>
          <w:sz w:val="26"/>
        </w:rPr>
      </w:pPr>
    </w:p>
    <w:p w14:paraId="7CF751FF" w14:textId="77777777" w:rsidR="00EB7014" w:rsidRDefault="00EB7014" w:rsidP="00EB7014">
      <w:pPr>
        <w:pStyle w:val="a3"/>
        <w:spacing w:before="2"/>
        <w:rPr>
          <w:b/>
          <w:sz w:val="22"/>
        </w:rPr>
      </w:pPr>
    </w:p>
    <w:p w14:paraId="3711948E" w14:textId="77777777"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14:paraId="387CDB3C" w14:textId="4D076848"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</w:t>
      </w:r>
      <w:r w:rsidR="00E37AEA">
        <w:t xml:space="preserve"> ГБОУ СО «Серовская школа № 2»</w:t>
      </w:r>
      <w:r>
        <w:t xml:space="preserve">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9">
        <w:r>
          <w:t>национального проекта</w:t>
        </w:r>
      </w:hyperlink>
      <w:r>
        <w:t xml:space="preserve"> </w:t>
      </w:r>
      <w:hyperlink r:id="rId10">
        <w:r>
          <w:t>"Образование"</w:t>
        </w:r>
      </w:hyperlink>
      <w:r>
        <w:t>.</w:t>
      </w:r>
    </w:p>
    <w:p w14:paraId="28F369DC" w14:textId="77777777" w:rsidR="00EB7014" w:rsidRDefault="00EB7014" w:rsidP="00EB7014">
      <w:pPr>
        <w:pStyle w:val="a3"/>
      </w:pPr>
    </w:p>
    <w:p w14:paraId="1D30E754" w14:textId="19FEB7D6"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педагогических работников (далее - педагоги) разных уровней образования и молодых специалистов </w:t>
      </w:r>
      <w:r w:rsidR="00E37AEA">
        <w:t>ГБОУ СО « Серовская школа № 2»</w:t>
      </w:r>
      <w:r>
        <w:t xml:space="preserve">. </w:t>
      </w:r>
    </w:p>
    <w:p w14:paraId="78274326" w14:textId="7EB62561"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E37AEA" w:rsidRPr="00E37AEA">
        <w:rPr>
          <w:sz w:val="24"/>
        </w:rPr>
        <w:t xml:space="preserve">ГБОУ СО </w:t>
      </w:r>
      <w:proofErr w:type="gramStart"/>
      <w:r w:rsidR="00E37AEA" w:rsidRPr="00E37AEA">
        <w:rPr>
          <w:sz w:val="24"/>
        </w:rPr>
        <w:t>« Серовская</w:t>
      </w:r>
      <w:proofErr w:type="gramEnd"/>
      <w:r w:rsidR="00E37AEA" w:rsidRPr="00E37AEA">
        <w:rPr>
          <w:sz w:val="24"/>
        </w:rPr>
        <w:t xml:space="preserve"> школа № 2».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5480D81" w14:textId="77777777" w:rsidR="00EB7014" w:rsidRDefault="00EB7014" w:rsidP="00EB7014">
      <w:pPr>
        <w:pStyle w:val="a3"/>
        <w:spacing w:before="5"/>
        <w:rPr>
          <w:i/>
        </w:rPr>
      </w:pPr>
    </w:p>
    <w:p w14:paraId="083ADBB8" w14:textId="77777777" w:rsidR="00EB7014" w:rsidRDefault="00EB7014" w:rsidP="00EB7014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14:paraId="550BCAC1" w14:textId="77777777" w:rsidR="00EB7014" w:rsidRDefault="00EB7014" w:rsidP="00EB7014">
      <w:pPr>
        <w:pStyle w:val="a3"/>
        <w:spacing w:before="6"/>
        <w:rPr>
          <w:b/>
          <w:sz w:val="23"/>
        </w:rPr>
      </w:pPr>
    </w:p>
    <w:p w14:paraId="406E2EB2" w14:textId="77777777"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5E0241AC" w14:textId="77777777"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14:paraId="179E499D" w14:textId="22783D55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2E7AD59E" w14:textId="77777777"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3961D01C" w14:textId="2CDAAD60"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5C3A0C92" w14:textId="2F180F3E"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0D46897A" w14:textId="2E152542"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43D9536E" w14:textId="77777777"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 xml:space="preserve">- система концептуальных взглядов, подходов и методов, </w:t>
      </w:r>
      <w:r>
        <w:lastRenderedPageBreak/>
        <w:t>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1AD41121"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 xml:space="preserve">таких как активное выражение собственных переживаний </w:t>
      </w:r>
      <w:proofErr w:type="gramStart"/>
      <w:r>
        <w:t>и  соображений</w:t>
      </w:r>
      <w:proofErr w:type="gramEnd"/>
      <w: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7446770C" w14:textId="7962420B"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4E51FD98" w14:textId="77777777"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Default="00EB7014" w:rsidP="00EB7014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15470A3B" w14:textId="2CC4FA11" w:rsidR="00EB7014" w:rsidRDefault="00EB7014" w:rsidP="00EB7014">
      <w:pPr>
        <w:pStyle w:val="a3"/>
        <w:ind w:left="118" w:right="229"/>
        <w:jc w:val="both"/>
      </w:pPr>
      <w:r w:rsidRPr="00714F20">
        <w:rPr>
          <w:b/>
          <w:bCs/>
        </w:rPr>
        <w:t xml:space="preserve">Школьное сообщество </w:t>
      </w:r>
      <w:r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1602796" w14:textId="77777777" w:rsidR="00EB7014" w:rsidRDefault="00EB7014" w:rsidP="00EB7014">
      <w:pPr>
        <w:pStyle w:val="a3"/>
        <w:spacing w:before="3"/>
      </w:pPr>
    </w:p>
    <w:p w14:paraId="40DBA180" w14:textId="77777777"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14:paraId="44CF7694" w14:textId="77777777" w:rsidR="00EB7014" w:rsidRDefault="00EB7014" w:rsidP="00EB7014">
      <w:pPr>
        <w:pStyle w:val="a3"/>
        <w:rPr>
          <w:b/>
        </w:rPr>
      </w:pPr>
    </w:p>
    <w:p w14:paraId="6604E5C1" w14:textId="77777777"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14:paraId="64EEFCB8" w14:textId="77777777" w:rsidR="00EB7014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1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2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14:paraId="3F62165B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14:paraId="31007009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14:paraId="78D6CDFA" w14:textId="77777777" w:rsidR="00EB7014" w:rsidRDefault="00EB7014" w:rsidP="00EB7014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14:paraId="63A8DF50" w14:textId="77777777" w:rsidR="00EB7014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3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14:paraId="608BE4B1" w14:textId="77777777" w:rsidR="00EB7014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5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14:paraId="71D131F7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14:paraId="0176BE81" w14:textId="77777777" w:rsidR="00EB7014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7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18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19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14:paraId="43771263" w14:textId="77777777" w:rsidR="00EB7014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0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1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2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14:paraId="4A092A4B" w14:textId="77777777" w:rsidR="00EB7014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5CA86BBE" w14:textId="77777777" w:rsidR="00EB7014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443A3276" w14:textId="0175D0CA" w:rsidR="00EB7014" w:rsidRPr="004E63D3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26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14:paraId="2CF1B758" w14:textId="77777777" w:rsidR="004E63D3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14:paraId="501370EA" w14:textId="77777777" w:rsidR="004E63D3" w:rsidRDefault="00962ED3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14:paraId="14DF9D36" w14:textId="77777777"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14:paraId="100E0294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lastRenderedPageBreak/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A14FA59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1266E579" w14:textId="3749520F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9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14:paraId="6240729C" w14:textId="77777777"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14:paraId="5D79ABA1" w14:textId="08C1B11C" w:rsidR="004E63D3" w:rsidRDefault="004E63D3" w:rsidP="004E63D3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 xml:space="preserve">Нормативные правовые акты </w:t>
      </w:r>
      <w:bookmarkEnd w:id="21"/>
      <w:bookmarkEnd w:id="22"/>
      <w:bookmarkEnd w:id="23"/>
      <w:bookmarkEnd w:id="24"/>
      <w:bookmarkEnd w:id="25"/>
      <w:r w:rsidR="00714F20">
        <w:t xml:space="preserve">ГБОУ СО </w:t>
      </w:r>
      <w:proofErr w:type="gramStart"/>
      <w:r w:rsidR="00714F20">
        <w:t>« Серовская</w:t>
      </w:r>
      <w:proofErr w:type="gramEnd"/>
      <w:r w:rsidR="00714F20">
        <w:t xml:space="preserve"> школа № 2»</w:t>
      </w:r>
    </w:p>
    <w:p w14:paraId="1FBA1AFA" w14:textId="0C42507C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14:paraId="41A9BA58" w14:textId="67165A3E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275E8D6C" w14:textId="76AB4481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14:paraId="71643EB3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DC64A65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B20D7CA" w14:textId="77777777" w:rsidR="004E63D3" w:rsidRDefault="004E63D3" w:rsidP="004E63D3">
      <w:pPr>
        <w:pStyle w:val="a3"/>
        <w:spacing w:before="6"/>
        <w:rPr>
          <w:sz w:val="22"/>
        </w:rPr>
      </w:pPr>
    </w:p>
    <w:p w14:paraId="260324B8" w14:textId="4B02E06C"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 xml:space="preserve">Задачи целевой модели наставничества </w:t>
      </w:r>
      <w:bookmarkEnd w:id="26"/>
      <w:bookmarkEnd w:id="27"/>
      <w:bookmarkEnd w:id="28"/>
      <w:bookmarkEnd w:id="29"/>
      <w:bookmarkEnd w:id="30"/>
      <w:r w:rsidR="00714F20">
        <w:t xml:space="preserve">ГБОУ СО </w:t>
      </w:r>
      <w:proofErr w:type="gramStart"/>
      <w:r w:rsidR="00714F20">
        <w:t>« Серовская</w:t>
      </w:r>
      <w:proofErr w:type="gramEnd"/>
      <w:r w:rsidR="00714F20">
        <w:t xml:space="preserve"> школа № 2»</w:t>
      </w:r>
    </w:p>
    <w:p w14:paraId="61A4737E" w14:textId="236FFBE1" w:rsidR="004E63D3" w:rsidRDefault="004E63D3" w:rsidP="007F7C8F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7CEFA201" w14:textId="24B8EF24" w:rsidR="004E63D3" w:rsidRDefault="007F7C8F" w:rsidP="007F7C8F">
      <w:pPr>
        <w:pStyle w:val="a6"/>
        <w:numPr>
          <w:ilvl w:val="0"/>
          <w:numId w:val="21"/>
        </w:numPr>
        <w:tabs>
          <w:tab w:val="left" w:pos="284"/>
        </w:tabs>
        <w:ind w:hanging="360"/>
        <w:rPr>
          <w:sz w:val="24"/>
        </w:rPr>
      </w:pPr>
      <w:r>
        <w:rPr>
          <w:sz w:val="24"/>
        </w:rPr>
        <w:t xml:space="preserve"> </w:t>
      </w:r>
      <w:r w:rsidR="004E63D3">
        <w:rPr>
          <w:sz w:val="24"/>
        </w:rPr>
        <w:t>Разработка и реализация программ</w:t>
      </w:r>
      <w:r w:rsidR="004E63D3">
        <w:rPr>
          <w:spacing w:val="12"/>
          <w:sz w:val="24"/>
        </w:rPr>
        <w:t xml:space="preserve"> </w:t>
      </w:r>
      <w:r w:rsidR="004E63D3">
        <w:rPr>
          <w:sz w:val="24"/>
        </w:rPr>
        <w:t>наставничества.</w:t>
      </w:r>
    </w:p>
    <w:p w14:paraId="1026FC86" w14:textId="77777777" w:rsidR="004E63D3" w:rsidRDefault="004E63D3" w:rsidP="007F7C8F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14:paraId="42B25368" w14:textId="77777777" w:rsidR="004E63D3" w:rsidRDefault="004E63D3" w:rsidP="007F7C8F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2787FA3A" w:rsidR="004E63D3" w:rsidRDefault="004E63D3" w:rsidP="007F7C8F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14:paraId="1F120560" w14:textId="77777777" w:rsidR="004E63D3" w:rsidRDefault="004E63D3" w:rsidP="007F7C8F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14:paraId="1164FE5B" w14:textId="77777777" w:rsidR="004E63D3" w:rsidRDefault="004E63D3" w:rsidP="007F7C8F">
      <w:pPr>
        <w:pStyle w:val="a6"/>
        <w:numPr>
          <w:ilvl w:val="0"/>
          <w:numId w:val="21"/>
        </w:numPr>
        <w:ind w:hanging="360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14:paraId="6A7EB1A9" w14:textId="0A9FF819" w:rsidR="004E63D3" w:rsidRDefault="004E63D3" w:rsidP="007F7C8F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5D963E9B" w14:textId="77777777" w:rsidR="004E63D3" w:rsidRDefault="004E63D3" w:rsidP="004E63D3">
      <w:pPr>
        <w:pStyle w:val="a3"/>
        <w:spacing w:before="3"/>
        <w:rPr>
          <w:sz w:val="22"/>
        </w:rPr>
      </w:pPr>
    </w:p>
    <w:p w14:paraId="67ECAB74" w14:textId="08E83EB6" w:rsidR="004E63D3" w:rsidRDefault="004E63D3" w:rsidP="0054128C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</w:t>
      </w:r>
      <w:bookmarkEnd w:id="31"/>
      <w:bookmarkEnd w:id="32"/>
      <w:bookmarkEnd w:id="33"/>
      <w:bookmarkEnd w:id="34"/>
      <w:bookmarkEnd w:id="35"/>
      <w:r w:rsidR="00CF7C87">
        <w:t>.</w:t>
      </w:r>
    </w:p>
    <w:p w14:paraId="5E4B2F74" w14:textId="77777777" w:rsidR="004E63D3" w:rsidRDefault="004E63D3" w:rsidP="007F7C8F">
      <w:pPr>
        <w:pStyle w:val="a6"/>
        <w:numPr>
          <w:ilvl w:val="0"/>
          <w:numId w:val="20"/>
        </w:numPr>
        <w:tabs>
          <w:tab w:val="left" w:pos="284"/>
        </w:tabs>
        <w:ind w:left="284" w:right="238" w:hanging="284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14:paraId="05684D2F" w14:textId="77777777" w:rsidR="004E63D3" w:rsidRDefault="004E63D3" w:rsidP="007F7C8F">
      <w:pPr>
        <w:pStyle w:val="a6"/>
        <w:numPr>
          <w:ilvl w:val="0"/>
          <w:numId w:val="20"/>
        </w:numPr>
        <w:tabs>
          <w:tab w:val="left" w:pos="284"/>
        </w:tabs>
        <w:ind w:left="284" w:right="235" w:hanging="284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14:paraId="0D65C7F6" w14:textId="77777777" w:rsidR="004E63D3" w:rsidRDefault="004E63D3" w:rsidP="007F7C8F">
      <w:pPr>
        <w:pStyle w:val="a6"/>
        <w:numPr>
          <w:ilvl w:val="0"/>
          <w:numId w:val="20"/>
        </w:numPr>
        <w:tabs>
          <w:tab w:val="left" w:pos="284"/>
          <w:tab w:val="left" w:pos="890"/>
        </w:tabs>
        <w:ind w:left="284" w:hanging="284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14:paraId="14B4F193" w14:textId="77777777" w:rsidR="004E63D3" w:rsidRDefault="004E63D3" w:rsidP="007F7C8F">
      <w:pPr>
        <w:pStyle w:val="a6"/>
        <w:numPr>
          <w:ilvl w:val="0"/>
          <w:numId w:val="20"/>
        </w:numPr>
        <w:tabs>
          <w:tab w:val="left" w:pos="284"/>
        </w:tabs>
        <w:ind w:left="284" w:right="242" w:hanging="284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169ECC2E" w14:textId="77777777" w:rsidR="00256DD2" w:rsidRDefault="00256DD2" w:rsidP="007F7C8F">
      <w:pPr>
        <w:pStyle w:val="a6"/>
        <w:numPr>
          <w:ilvl w:val="0"/>
          <w:numId w:val="20"/>
        </w:numPr>
        <w:tabs>
          <w:tab w:val="left" w:pos="284"/>
        </w:tabs>
        <w:spacing w:before="65"/>
        <w:ind w:left="284" w:right="243" w:hanging="284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14:paraId="650BC053" w14:textId="77777777" w:rsidR="00256DD2" w:rsidRDefault="00256DD2" w:rsidP="007F7C8F">
      <w:pPr>
        <w:pStyle w:val="a6"/>
        <w:numPr>
          <w:ilvl w:val="0"/>
          <w:numId w:val="20"/>
        </w:numPr>
        <w:tabs>
          <w:tab w:val="left" w:pos="284"/>
        </w:tabs>
        <w:ind w:left="284" w:hanging="284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14:paraId="0EDE1229" w14:textId="003F4A0A" w:rsidR="00256DD2" w:rsidRDefault="00256DD2" w:rsidP="007F7C8F">
      <w:pPr>
        <w:pStyle w:val="a6"/>
        <w:numPr>
          <w:ilvl w:val="0"/>
          <w:numId w:val="20"/>
        </w:numPr>
        <w:tabs>
          <w:tab w:val="left" w:pos="284"/>
          <w:tab w:val="left" w:pos="890"/>
        </w:tabs>
        <w:spacing w:before="1"/>
        <w:ind w:left="284" w:right="227" w:hanging="284"/>
        <w:rPr>
          <w:sz w:val="24"/>
        </w:rPr>
      </w:pP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14:paraId="786B78D8" w14:textId="1715C21E" w:rsidR="00256DD2" w:rsidRDefault="00256DD2" w:rsidP="007F7C8F">
      <w:pPr>
        <w:pStyle w:val="a6"/>
        <w:numPr>
          <w:ilvl w:val="0"/>
          <w:numId w:val="20"/>
        </w:numPr>
        <w:tabs>
          <w:tab w:val="left" w:pos="284"/>
          <w:tab w:val="left" w:pos="952"/>
        </w:tabs>
        <w:ind w:left="284" w:right="242" w:hanging="284"/>
        <w:rPr>
          <w:sz w:val="24"/>
        </w:rPr>
      </w:pP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14:paraId="4E080163" w14:textId="230F792C" w:rsidR="00256DD2" w:rsidRDefault="00256DD2" w:rsidP="007F7C8F">
      <w:pPr>
        <w:pStyle w:val="a6"/>
        <w:numPr>
          <w:ilvl w:val="0"/>
          <w:numId w:val="20"/>
        </w:numPr>
        <w:tabs>
          <w:tab w:val="left" w:pos="4189"/>
          <w:tab w:val="left" w:pos="4635"/>
          <w:tab w:val="left" w:pos="5898"/>
          <w:tab w:val="left" w:pos="8137"/>
          <w:tab w:val="left" w:pos="9387"/>
        </w:tabs>
        <w:ind w:left="284" w:right="239" w:hanging="284"/>
        <w:rPr>
          <w:sz w:val="24"/>
        </w:rPr>
      </w:pPr>
      <w:r>
        <w:rPr>
          <w:sz w:val="24"/>
        </w:rPr>
        <w:t>Снижение</w:t>
      </w:r>
      <w:r w:rsidR="007F7C8F">
        <w:rPr>
          <w:sz w:val="24"/>
        </w:rPr>
        <w:t xml:space="preserve"> </w:t>
      </w:r>
      <w:r>
        <w:rPr>
          <w:sz w:val="24"/>
        </w:rPr>
        <w:t>конфликтности</w:t>
      </w:r>
      <w:r w:rsidR="007F7C8F">
        <w:rPr>
          <w:sz w:val="24"/>
        </w:rPr>
        <w:t xml:space="preserve"> и развитые</w:t>
      </w:r>
      <w:r w:rsidR="007F7C8F">
        <w:rPr>
          <w:sz w:val="24"/>
        </w:rPr>
        <w:tab/>
        <w:t xml:space="preserve">коммуникативных навыков, </w:t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14:paraId="1F3547CA" w14:textId="77777777" w:rsidR="007F7C8F" w:rsidRDefault="007F7C8F" w:rsidP="007F7C8F">
      <w:pPr>
        <w:ind w:right="243"/>
        <w:rPr>
          <w:sz w:val="24"/>
        </w:rPr>
      </w:pPr>
      <w:r>
        <w:rPr>
          <w:sz w:val="24"/>
        </w:rPr>
        <w:t>10.</w:t>
      </w:r>
      <w:r w:rsidR="00256DD2" w:rsidRPr="007F7C8F">
        <w:rPr>
          <w:sz w:val="24"/>
        </w:rPr>
        <w:t xml:space="preserve">Снижение проблем адаптации в (новом) учебном коллективе: психологические, </w:t>
      </w:r>
      <w:r>
        <w:rPr>
          <w:sz w:val="24"/>
        </w:rPr>
        <w:t xml:space="preserve">  </w:t>
      </w:r>
    </w:p>
    <w:p w14:paraId="7AE11C06" w14:textId="1F373553" w:rsidR="00256DD2" w:rsidRPr="007F7C8F" w:rsidRDefault="007F7C8F" w:rsidP="007F7C8F">
      <w:pPr>
        <w:ind w:right="243"/>
        <w:rPr>
          <w:sz w:val="24"/>
        </w:rPr>
      </w:pPr>
      <w:r>
        <w:rPr>
          <w:sz w:val="24"/>
        </w:rPr>
        <w:t xml:space="preserve">     </w:t>
      </w:r>
      <w:r w:rsidR="00256DD2" w:rsidRPr="007F7C8F">
        <w:rPr>
          <w:sz w:val="24"/>
        </w:rPr>
        <w:t>организационные и</w:t>
      </w:r>
      <w:r w:rsidR="00256DD2" w:rsidRPr="007F7C8F">
        <w:rPr>
          <w:spacing w:val="8"/>
          <w:sz w:val="24"/>
        </w:rPr>
        <w:t xml:space="preserve"> </w:t>
      </w:r>
      <w:r w:rsidR="00256DD2" w:rsidRPr="007F7C8F">
        <w:rPr>
          <w:sz w:val="24"/>
        </w:rPr>
        <w:t>социальные.</w:t>
      </w:r>
    </w:p>
    <w:p w14:paraId="0F04D35F" w14:textId="77777777" w:rsidR="00256DD2" w:rsidRDefault="00256DD2" w:rsidP="00256DD2">
      <w:pPr>
        <w:pStyle w:val="a3"/>
        <w:spacing w:before="3"/>
      </w:pPr>
    </w:p>
    <w:p w14:paraId="3A0C24D6" w14:textId="29259537"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14:paraId="18E22130" w14:textId="77777777"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14:paraId="69C32D38" w14:textId="77777777" w:rsidTr="00D918AA">
        <w:trPr>
          <w:trHeight w:val="277"/>
        </w:trPr>
        <w:tc>
          <w:tcPr>
            <w:tcW w:w="2578" w:type="dxa"/>
          </w:tcPr>
          <w:p w14:paraId="7EEDE607" w14:textId="77777777"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Уровни структуры</w:t>
            </w:r>
          </w:p>
        </w:tc>
        <w:tc>
          <w:tcPr>
            <w:tcW w:w="6769" w:type="dxa"/>
          </w:tcPr>
          <w:p w14:paraId="079E94E8" w14:textId="77777777"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D918AA" w14:paraId="2D7C8044" w14:textId="77777777" w:rsidTr="00D918AA">
        <w:trPr>
          <w:trHeight w:val="1931"/>
        </w:trPr>
        <w:tc>
          <w:tcPr>
            <w:tcW w:w="2578" w:type="dxa"/>
          </w:tcPr>
          <w:p w14:paraId="695B602D" w14:textId="1D05AFA3" w:rsidR="00D918AA" w:rsidRDefault="00CF7C87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Образовательное </w:t>
            </w:r>
            <w:proofErr w:type="spellStart"/>
            <w:r>
              <w:rPr>
                <w:sz w:val="24"/>
              </w:rPr>
              <w:t>учреждени</w:t>
            </w:r>
            <w:proofErr w:type="spellEnd"/>
          </w:p>
        </w:tc>
        <w:tc>
          <w:tcPr>
            <w:tcW w:w="6769" w:type="dxa"/>
          </w:tcPr>
          <w:p w14:paraId="4ED4CA02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0BCB197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14:paraId="71859A47" w14:textId="099D5F1A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30B3AD8E" w14:textId="77777777" w:rsidTr="00D918AA">
        <w:trPr>
          <w:trHeight w:val="1931"/>
        </w:trPr>
        <w:tc>
          <w:tcPr>
            <w:tcW w:w="2578" w:type="dxa"/>
          </w:tcPr>
          <w:p w14:paraId="4B6D9050" w14:textId="2A547816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Координатор </w:t>
            </w:r>
            <w:r w:rsidR="00CF7C87">
              <w:rPr>
                <w:sz w:val="24"/>
              </w:rPr>
              <w:t xml:space="preserve">и </w:t>
            </w:r>
            <w:r>
              <w:rPr>
                <w:sz w:val="24"/>
              </w:rPr>
              <w:t>куратор</w:t>
            </w:r>
          </w:p>
        </w:tc>
        <w:tc>
          <w:tcPr>
            <w:tcW w:w="6769" w:type="dxa"/>
          </w:tcPr>
          <w:p w14:paraId="68FCB114" w14:textId="77777777"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1223AC9" w14:textId="6798C5B1"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593607C9" w14:textId="3A863F89"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08D590E6" w14:textId="77777777"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4248A18" w14:textId="3D7C7D03"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05D9422" w14:textId="5467D14E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45463031" w14:textId="6E15E837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575B77D4" w14:textId="77777777" w:rsidTr="0054128C">
        <w:trPr>
          <w:trHeight w:val="571"/>
        </w:trPr>
        <w:tc>
          <w:tcPr>
            <w:tcW w:w="2578" w:type="dxa"/>
          </w:tcPr>
          <w:p w14:paraId="1689540C" w14:textId="7F356850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14:paraId="2D6A0556" w14:textId="3778480C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наставническ</w:t>
            </w:r>
            <w:r w:rsidR="00CF7C87">
              <w:rPr>
                <w:sz w:val="24"/>
              </w:rPr>
              <w:t>их программ</w:t>
            </w:r>
            <w:r>
              <w:rPr>
                <w:sz w:val="24"/>
              </w:rPr>
              <w:t xml:space="preserve">.  </w:t>
            </w:r>
          </w:p>
        </w:tc>
      </w:tr>
    </w:tbl>
    <w:p w14:paraId="7AB82141" w14:textId="77777777"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14:paraId="4D277DBA" w14:textId="5ED05E22"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14:paraId="03DB79FC" w14:textId="77777777"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14:paraId="63BFFD5D" w14:textId="2BC1B710" w:rsidR="0054128C" w:rsidRDefault="0054128C" w:rsidP="0054128C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14:paraId="5767B46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14:paraId="408172B1" w14:textId="3AA57164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>
        <w:rPr>
          <w:sz w:val="24"/>
        </w:rPr>
        <w:t>личностного  и</w:t>
      </w:r>
      <w:proofErr w:type="gramEnd"/>
      <w:r>
        <w:rPr>
          <w:sz w:val="24"/>
        </w:rPr>
        <w:t xml:space="preserve">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14:paraId="51EBD17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3E2D8F20" w14:textId="77777777"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30ADB2C2" w14:textId="77777777" w:rsidR="0054128C" w:rsidRDefault="0054128C" w:rsidP="0054128C">
      <w:pPr>
        <w:pStyle w:val="a3"/>
        <w:ind w:right="247"/>
        <w:jc w:val="both"/>
      </w:pPr>
    </w:p>
    <w:p w14:paraId="1F15B40A" w14:textId="708EC7FD"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1EA8B442" w14:textId="77777777" w:rsidR="0054128C" w:rsidRDefault="0054128C" w:rsidP="0054128C">
      <w:pPr>
        <w:pStyle w:val="a3"/>
        <w:spacing w:before="1"/>
      </w:pPr>
    </w:p>
    <w:p w14:paraId="33286279" w14:textId="646A9514" w:rsidR="0054128C" w:rsidRPr="00113D5A" w:rsidRDefault="0054128C" w:rsidP="00113D5A">
      <w:pPr>
        <w:pStyle w:val="a6"/>
        <w:numPr>
          <w:ilvl w:val="0"/>
          <w:numId w:val="71"/>
        </w:numPr>
        <w:tabs>
          <w:tab w:val="left" w:pos="330"/>
        </w:tabs>
        <w:spacing w:line="266" w:lineRule="exact"/>
        <w:ind w:hanging="578"/>
        <w:rPr>
          <w:sz w:val="24"/>
        </w:rPr>
      </w:pPr>
      <w:r w:rsidRPr="00113D5A">
        <w:rPr>
          <w:sz w:val="24"/>
        </w:rPr>
        <w:t>Формирование базы</w:t>
      </w:r>
      <w:r w:rsidRPr="00113D5A">
        <w:rPr>
          <w:spacing w:val="4"/>
          <w:sz w:val="24"/>
        </w:rPr>
        <w:t xml:space="preserve"> </w:t>
      </w:r>
      <w:r w:rsidRPr="00113D5A">
        <w:rPr>
          <w:sz w:val="24"/>
        </w:rPr>
        <w:t>наставляемых</w:t>
      </w:r>
      <w:r w:rsidR="00113D5A" w:rsidRPr="00113D5A">
        <w:rPr>
          <w:sz w:val="24"/>
        </w:rPr>
        <w:t xml:space="preserve"> </w:t>
      </w:r>
      <w:r w:rsidRPr="00113D5A">
        <w:rPr>
          <w:sz w:val="24"/>
        </w:rPr>
        <w:t>из числа</w:t>
      </w:r>
      <w:r w:rsidRPr="00113D5A">
        <w:rPr>
          <w:spacing w:val="6"/>
          <w:sz w:val="24"/>
        </w:rPr>
        <w:t xml:space="preserve"> </w:t>
      </w:r>
      <w:r w:rsidRPr="00113D5A">
        <w:rPr>
          <w:sz w:val="24"/>
        </w:rPr>
        <w:t>педагогов:</w:t>
      </w:r>
    </w:p>
    <w:p w14:paraId="2F5688E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14:paraId="4EF06A2C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14:paraId="154CA0DB" w14:textId="3B9B469B"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14:paraId="37C3A5B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14:paraId="67B8FAC6" w14:textId="71F077E3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lastRenderedPageBreak/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</w:t>
      </w:r>
    </w:p>
    <w:p w14:paraId="17BC3C5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3480725A" w14:textId="5DC090AC"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14:paraId="3EAFA795" w14:textId="77777777" w:rsidR="0054128C" w:rsidRDefault="0054128C" w:rsidP="0054128C">
      <w:pPr>
        <w:pStyle w:val="a3"/>
        <w:spacing w:before="3"/>
        <w:rPr>
          <w:sz w:val="22"/>
        </w:rPr>
      </w:pPr>
    </w:p>
    <w:p w14:paraId="73BCE481" w14:textId="0EF88CEA" w:rsidR="0054128C" w:rsidRDefault="0054128C" w:rsidP="0054128C">
      <w:pPr>
        <w:pStyle w:val="a3"/>
        <w:ind w:left="118" w:right="241" w:firstLine="707"/>
        <w:jc w:val="both"/>
      </w:pPr>
      <w:r>
        <w:t xml:space="preserve">База наставляемых и база наставников может меняться в </w:t>
      </w:r>
      <w:proofErr w:type="gramStart"/>
      <w:r>
        <w:t>зависимости  от</w:t>
      </w:r>
      <w:proofErr w:type="gramEnd"/>
      <w:r>
        <w:t xml:space="preserve"> потребностей</w:t>
      </w:r>
      <w:r w:rsidR="00113D5A">
        <w:t>.</w:t>
      </w:r>
      <w:r>
        <w:t xml:space="preserve"> </w:t>
      </w:r>
    </w:p>
    <w:p w14:paraId="71751C52" w14:textId="77777777"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14:paraId="566EDC80" w14:textId="77777777" w:rsidR="00113D5A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</w:p>
    <w:p w14:paraId="1F6AAA8B" w14:textId="10117A10" w:rsidR="0054128C" w:rsidRDefault="00113D5A" w:rsidP="00113D5A">
      <w:pPr>
        <w:pStyle w:val="a6"/>
        <w:tabs>
          <w:tab w:val="left" w:pos="479"/>
        </w:tabs>
        <w:ind w:right="243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ГБОУ СО </w:t>
      </w:r>
      <w:proofErr w:type="gramStart"/>
      <w:r>
        <w:rPr>
          <w:b/>
          <w:bCs/>
          <w:sz w:val="24"/>
          <w:szCs w:val="24"/>
        </w:rPr>
        <w:t>« Серовская</w:t>
      </w:r>
      <w:proofErr w:type="gramEnd"/>
      <w:r>
        <w:rPr>
          <w:b/>
          <w:bCs/>
          <w:sz w:val="24"/>
          <w:szCs w:val="24"/>
        </w:rPr>
        <w:t xml:space="preserve"> школа № 2»</w:t>
      </w:r>
    </w:p>
    <w:p w14:paraId="4C7326B7" w14:textId="78A1069B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5"/>
        <w:gridCol w:w="4546"/>
        <w:gridCol w:w="2689"/>
      </w:tblGrid>
      <w:tr w:rsidR="00904ABD" w14:paraId="3956793E" w14:textId="77777777" w:rsidTr="00D74380">
        <w:tc>
          <w:tcPr>
            <w:tcW w:w="2093" w:type="dxa"/>
          </w:tcPr>
          <w:p w14:paraId="6726595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14:paraId="50A0D385" w14:textId="77777777" w:rsidTr="00D74380">
        <w:tc>
          <w:tcPr>
            <w:tcW w:w="2093" w:type="dxa"/>
          </w:tcPr>
          <w:p w14:paraId="45761F5B" w14:textId="31B43CC5" w:rsidR="00904ABD" w:rsidRDefault="002C21EF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 w:rsidRPr="002C21EF">
              <w:rPr>
                <w:sz w:val="24"/>
              </w:rPr>
              <w:t>Подготовка условий для реализации системы наставничества</w:t>
            </w:r>
          </w:p>
        </w:tc>
        <w:tc>
          <w:tcPr>
            <w:tcW w:w="5245" w:type="dxa"/>
          </w:tcPr>
          <w:p w14:paraId="6895E476" w14:textId="77777777" w:rsidR="002C21EF" w:rsidRPr="002C21EF" w:rsidRDefault="002C21EF" w:rsidP="002C21EF">
            <w:pPr>
              <w:pStyle w:val="a6"/>
              <w:numPr>
                <w:ilvl w:val="0"/>
                <w:numId w:val="55"/>
              </w:numPr>
              <w:ind w:left="349" w:hanging="425"/>
              <w:rPr>
                <w:sz w:val="24"/>
              </w:rPr>
            </w:pPr>
            <w:r w:rsidRPr="002C21EF"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  <w:p w14:paraId="5FAF05D5" w14:textId="77777777" w:rsidR="00904ABD" w:rsidRDefault="002C21EF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2C21EF">
              <w:rPr>
                <w:sz w:val="24"/>
              </w:rPr>
              <w:t>Подготовка нормативной базы реализации целевой модели наставничества</w:t>
            </w:r>
            <w:r>
              <w:rPr>
                <w:sz w:val="24"/>
              </w:rPr>
              <w:t>.</w:t>
            </w:r>
          </w:p>
          <w:p w14:paraId="607CA49E" w14:textId="212606D8" w:rsidR="002C21EF" w:rsidRPr="00170DA7" w:rsidRDefault="002C21EF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 w:rsidRPr="002C21EF"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2868" w:type="dxa"/>
          </w:tcPr>
          <w:p w14:paraId="28C41ED6" w14:textId="77777777"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14:paraId="06DFBEA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14:paraId="2CDEA8B8" w14:textId="77777777" w:rsidTr="00D74380">
        <w:tc>
          <w:tcPr>
            <w:tcW w:w="2093" w:type="dxa"/>
          </w:tcPr>
          <w:p w14:paraId="44DF7586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14:paraId="328C83FD" w14:textId="582A6412" w:rsidR="00904ABD" w:rsidRPr="002C21EF" w:rsidRDefault="002C21EF" w:rsidP="002C21E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2C21EF">
              <w:rPr>
                <w:sz w:val="24"/>
              </w:rPr>
              <w:t>Сбор данных и формирование базы</w:t>
            </w:r>
          </w:p>
        </w:tc>
        <w:tc>
          <w:tcPr>
            <w:tcW w:w="2868" w:type="dxa"/>
          </w:tcPr>
          <w:p w14:paraId="53B0489E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14:paraId="01AF4F7D" w14:textId="77777777" w:rsidTr="00D74380">
        <w:tc>
          <w:tcPr>
            <w:tcW w:w="2093" w:type="dxa"/>
          </w:tcPr>
          <w:p w14:paraId="74FB7415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26CF9923" w14:textId="10C43C59" w:rsidR="00904ABD" w:rsidRPr="002C21EF" w:rsidRDefault="002C21EF" w:rsidP="002C21EF">
            <w:pPr>
              <w:pStyle w:val="TableParagraph"/>
              <w:ind w:left="0"/>
              <w:jc w:val="both"/>
              <w:rPr>
                <w:sz w:val="24"/>
              </w:rPr>
            </w:pPr>
            <w:r w:rsidRPr="002C21EF">
              <w:rPr>
                <w:sz w:val="24"/>
              </w:rPr>
              <w:t>Сбор данных и формирование базы</w:t>
            </w:r>
          </w:p>
        </w:tc>
        <w:tc>
          <w:tcPr>
            <w:tcW w:w="2868" w:type="dxa"/>
          </w:tcPr>
          <w:p w14:paraId="05329CA0" w14:textId="77777777"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14:paraId="6E9739B4" w14:textId="77777777" w:rsidTr="00D74380">
        <w:tc>
          <w:tcPr>
            <w:tcW w:w="2093" w:type="dxa"/>
          </w:tcPr>
          <w:p w14:paraId="3D892C14" w14:textId="4927B40C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Отбор и обучение </w:t>
            </w:r>
          </w:p>
        </w:tc>
        <w:tc>
          <w:tcPr>
            <w:tcW w:w="5245" w:type="dxa"/>
          </w:tcPr>
          <w:p w14:paraId="70ACC29C" w14:textId="2099949A" w:rsidR="00904ABD" w:rsidRDefault="002C21EF" w:rsidP="002C21EF">
            <w:pPr>
              <w:pStyle w:val="TableParagraph"/>
              <w:numPr>
                <w:ilvl w:val="0"/>
                <w:numId w:val="59"/>
              </w:numPr>
              <w:ind w:right="99"/>
              <w:rPr>
                <w:sz w:val="24"/>
              </w:rPr>
            </w:pPr>
            <w:r w:rsidRPr="002C21EF">
              <w:rPr>
                <w:sz w:val="24"/>
              </w:rPr>
              <w:t>Выявление наставников, входящих</w:t>
            </w:r>
            <w:r w:rsidR="00447B6B">
              <w:rPr>
                <w:sz w:val="24"/>
              </w:rPr>
              <w:t xml:space="preserve"> </w:t>
            </w:r>
            <w:r w:rsidRPr="002C21E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C21EF">
              <w:rPr>
                <w:sz w:val="24"/>
              </w:rPr>
              <w:t>базу потенциальных</w:t>
            </w:r>
            <w:r w:rsidR="00447B6B">
              <w:rPr>
                <w:sz w:val="24"/>
              </w:rPr>
              <w:t xml:space="preserve"> </w:t>
            </w:r>
            <w:r w:rsidRPr="002C21EF">
              <w:rPr>
                <w:sz w:val="24"/>
              </w:rPr>
              <w:t>наставников</w:t>
            </w:r>
          </w:p>
          <w:p w14:paraId="50F749F4" w14:textId="06EDB995" w:rsidR="002C21EF" w:rsidRPr="00447B6B" w:rsidRDefault="002C21EF" w:rsidP="002C21EF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 w:rsidRPr="00447B6B">
              <w:rPr>
                <w:sz w:val="24"/>
              </w:rPr>
              <w:t>Обучение наставников</w:t>
            </w:r>
            <w:r w:rsidR="00447B6B">
              <w:rPr>
                <w:sz w:val="24"/>
              </w:rPr>
              <w:t xml:space="preserve"> </w:t>
            </w:r>
            <w:r w:rsidRPr="00447B6B">
              <w:rPr>
                <w:sz w:val="24"/>
              </w:rPr>
              <w:t>для работы</w:t>
            </w:r>
            <w:r w:rsidR="00447B6B">
              <w:rPr>
                <w:sz w:val="24"/>
              </w:rPr>
              <w:t xml:space="preserve"> </w:t>
            </w:r>
            <w:r w:rsidRPr="00447B6B">
              <w:rPr>
                <w:sz w:val="24"/>
              </w:rPr>
              <w:t>с</w:t>
            </w:r>
          </w:p>
          <w:p w14:paraId="314A173D" w14:textId="2E5CD5F3" w:rsidR="002C21EF" w:rsidRPr="00170DA7" w:rsidRDefault="00447B6B" w:rsidP="00447B6B">
            <w:pPr>
              <w:pStyle w:val="TableParagraph"/>
              <w:tabs>
                <w:tab w:val="left" w:pos="469"/>
                <w:tab w:val="left" w:pos="1672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н</w:t>
            </w:r>
            <w:r w:rsidR="002C21EF" w:rsidRPr="002C21EF">
              <w:rPr>
                <w:sz w:val="24"/>
              </w:rPr>
              <w:t>аставляемыми</w:t>
            </w:r>
            <w:r>
              <w:rPr>
                <w:sz w:val="24"/>
              </w:rPr>
              <w:t>.</w:t>
            </w:r>
            <w:r w:rsidR="002C21EF">
              <w:rPr>
                <w:sz w:val="24"/>
              </w:rPr>
              <w:t xml:space="preserve"> </w:t>
            </w:r>
          </w:p>
        </w:tc>
        <w:tc>
          <w:tcPr>
            <w:tcW w:w="2868" w:type="dxa"/>
          </w:tcPr>
          <w:p w14:paraId="245AB092" w14:textId="77777777" w:rsidR="00904ABD" w:rsidRDefault="00447B6B" w:rsidP="00447B6B">
            <w:pPr>
              <w:pStyle w:val="TableParagraph"/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904ABD">
              <w:rPr>
                <w:sz w:val="24"/>
              </w:rPr>
              <w:t>.</w:t>
            </w:r>
            <w:r>
              <w:rPr>
                <w:sz w:val="24"/>
              </w:rPr>
              <w:t>Выбор конкретных форм наставничества</w:t>
            </w:r>
          </w:p>
          <w:p w14:paraId="2054C1B0" w14:textId="17F0D3B4" w:rsidR="00447B6B" w:rsidRDefault="00447B6B" w:rsidP="00447B6B">
            <w:pPr>
              <w:pStyle w:val="TableParagraph"/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2. Подготовка метод. материалов</w:t>
            </w:r>
          </w:p>
        </w:tc>
      </w:tr>
      <w:tr w:rsidR="00904ABD" w14:paraId="729B3A2B" w14:textId="77777777" w:rsidTr="00D74380">
        <w:tc>
          <w:tcPr>
            <w:tcW w:w="2093" w:type="dxa"/>
          </w:tcPr>
          <w:p w14:paraId="310EA7F1" w14:textId="1A3E995B" w:rsidR="00904ABD" w:rsidRPr="00170DA7" w:rsidRDefault="00447B6B" w:rsidP="00D74380">
            <w:pPr>
              <w:pStyle w:val="a3"/>
              <w:spacing w:before="4"/>
              <w:rPr>
                <w:bCs/>
              </w:rPr>
            </w:pPr>
            <w:r w:rsidRPr="00447B6B">
              <w:rPr>
                <w:bCs/>
              </w:rPr>
              <w:t>Организация и осуществление работы наставнических пар/групп</w:t>
            </w:r>
          </w:p>
          <w:p w14:paraId="1A4DA47E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FAC3B62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7D6EEE9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3C549AB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2CF83930" w14:textId="7673B600" w:rsidR="00904ABD" w:rsidRDefault="00447B6B" w:rsidP="00447B6B">
            <w:pPr>
              <w:pStyle w:val="a3"/>
              <w:spacing w:before="4"/>
              <w:rPr>
                <w:bCs/>
              </w:rPr>
            </w:pPr>
            <w:r>
              <w:rPr>
                <w:bCs/>
              </w:rPr>
              <w:t>1.</w:t>
            </w:r>
            <w:r w:rsidRPr="00447B6B">
              <w:rPr>
                <w:bCs/>
              </w:rPr>
              <w:t>Отбор наставников и наставляемых</w:t>
            </w:r>
            <w:r>
              <w:rPr>
                <w:bCs/>
              </w:rPr>
              <w:t>.</w:t>
            </w:r>
          </w:p>
          <w:p w14:paraId="74017DF1" w14:textId="67C74401" w:rsidR="00447B6B" w:rsidRPr="00170DA7" w:rsidRDefault="00447B6B" w:rsidP="00447B6B">
            <w:pPr>
              <w:pStyle w:val="a3"/>
              <w:spacing w:before="4"/>
              <w:rPr>
                <w:bCs/>
              </w:rPr>
            </w:pPr>
            <w:r>
              <w:rPr>
                <w:bCs/>
              </w:rPr>
              <w:t>2.</w:t>
            </w:r>
            <w:r w:rsidRPr="00447B6B">
              <w:rPr>
                <w:bCs/>
              </w:rPr>
              <w:t>Закрепление наставнических пар /групп</w:t>
            </w:r>
          </w:p>
          <w:p w14:paraId="49B6A59A" w14:textId="77777777"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455BECE0" w14:textId="7A979836" w:rsidR="00904ABD" w:rsidRPr="00D90F7B" w:rsidRDefault="00447B6B" w:rsidP="00447B6B">
            <w:pPr>
              <w:pStyle w:val="a3"/>
              <w:spacing w:before="4"/>
              <w:rPr>
                <w:bCs/>
              </w:rPr>
            </w:pPr>
            <w:r>
              <w:rPr>
                <w:bCs/>
              </w:rPr>
              <w:t>Разработка и реализация персональных программ наставничества</w:t>
            </w:r>
          </w:p>
        </w:tc>
      </w:tr>
      <w:tr w:rsidR="00904ABD" w14:paraId="716EF042" w14:textId="77777777" w:rsidTr="00D74380">
        <w:tc>
          <w:tcPr>
            <w:tcW w:w="2093" w:type="dxa"/>
          </w:tcPr>
          <w:p w14:paraId="481379EF" w14:textId="7BA47CF7" w:rsidR="00904ABD" w:rsidRDefault="00447B6B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447B6B">
              <w:rPr>
                <w:sz w:val="24"/>
              </w:rPr>
              <w:t>Завершение персонализированных программ наставничества</w:t>
            </w:r>
          </w:p>
        </w:tc>
        <w:tc>
          <w:tcPr>
            <w:tcW w:w="5245" w:type="dxa"/>
          </w:tcPr>
          <w:p w14:paraId="4361B5D9" w14:textId="6048C2ED" w:rsidR="00904ABD" w:rsidRPr="00D90F7B" w:rsidRDefault="00447B6B" w:rsidP="00447B6B">
            <w:pPr>
              <w:pStyle w:val="a6"/>
              <w:tabs>
                <w:tab w:val="left" w:pos="479"/>
              </w:tabs>
              <w:ind w:left="108" w:right="243" w:firstLine="0"/>
              <w:rPr>
                <w:sz w:val="24"/>
              </w:rPr>
            </w:pPr>
            <w:r w:rsidRPr="00447B6B"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2868" w:type="dxa"/>
          </w:tcPr>
          <w:p w14:paraId="168A1688" w14:textId="1C60BA46" w:rsidR="00904ABD" w:rsidRPr="00447B6B" w:rsidRDefault="00447B6B" w:rsidP="00447B6B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04ABD" w:rsidRPr="00447B6B">
              <w:rPr>
                <w:sz w:val="24"/>
              </w:rPr>
              <w:t xml:space="preserve">Собраны лучшие наставнические практики. </w:t>
            </w:r>
          </w:p>
          <w:p w14:paraId="4A8F2AEF" w14:textId="301DE420" w:rsidR="00904ABD" w:rsidRPr="00447B6B" w:rsidRDefault="00447B6B" w:rsidP="00447B6B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904ABD" w:rsidRPr="00447B6B">
              <w:rPr>
                <w:sz w:val="24"/>
              </w:rPr>
              <w:t>Поощрение наставников.</w:t>
            </w:r>
          </w:p>
        </w:tc>
      </w:tr>
    </w:tbl>
    <w:p w14:paraId="54875720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1597F10" w14:textId="340322F8" w:rsidR="00904ABD" w:rsidRDefault="00904ABD" w:rsidP="007F7C8F">
      <w:pPr>
        <w:pStyle w:val="a6"/>
        <w:numPr>
          <w:ilvl w:val="1"/>
          <w:numId w:val="19"/>
        </w:numPr>
        <w:tabs>
          <w:tab w:val="left" w:pos="827"/>
        </w:tabs>
        <w:spacing w:before="90"/>
        <w:jc w:val="center"/>
        <w:rPr>
          <w:b/>
          <w:sz w:val="24"/>
        </w:rPr>
      </w:pPr>
      <w:r>
        <w:rPr>
          <w:b/>
          <w:sz w:val="24"/>
        </w:rPr>
        <w:t>Форм</w:t>
      </w:r>
      <w:r w:rsidR="007624CC">
        <w:rPr>
          <w:b/>
          <w:sz w:val="24"/>
        </w:rPr>
        <w:t>а</w:t>
      </w:r>
      <w:r>
        <w:rPr>
          <w:b/>
          <w:sz w:val="24"/>
        </w:rPr>
        <w:t xml:space="preserve"> наставничества в </w:t>
      </w:r>
      <w:r w:rsidR="00447B6B">
        <w:rPr>
          <w:b/>
          <w:sz w:val="24"/>
        </w:rPr>
        <w:t xml:space="preserve">ГБОУ СО </w:t>
      </w:r>
      <w:proofErr w:type="gramStart"/>
      <w:r w:rsidR="00447B6B">
        <w:rPr>
          <w:b/>
          <w:sz w:val="24"/>
        </w:rPr>
        <w:t>« Серовская</w:t>
      </w:r>
      <w:proofErr w:type="gramEnd"/>
      <w:r w:rsidR="00447B6B">
        <w:rPr>
          <w:b/>
          <w:sz w:val="24"/>
        </w:rPr>
        <w:t xml:space="preserve"> школа № 2»</w:t>
      </w:r>
    </w:p>
    <w:p w14:paraId="616C2A4E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0D9FD399" w14:textId="610E7F99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</w:t>
      </w:r>
      <w:r w:rsidR="007624CC">
        <w:t xml:space="preserve">такая форма как </w:t>
      </w:r>
      <w:r w:rsidR="007624CC" w:rsidRPr="007624CC">
        <w:t>«Учитель – учитель».</w:t>
      </w:r>
    </w:p>
    <w:p w14:paraId="590796A8" w14:textId="00748A31" w:rsidR="00904ABD" w:rsidRDefault="00904ABD" w:rsidP="00904ABD">
      <w:pPr>
        <w:pStyle w:val="a3"/>
        <w:spacing w:before="7"/>
        <w:rPr>
          <w:b/>
          <w:sz w:val="23"/>
        </w:rPr>
      </w:pPr>
    </w:p>
    <w:p w14:paraId="132B7F7A" w14:textId="77777777" w:rsidR="00904ABD" w:rsidRDefault="00904ABD" w:rsidP="00904ABD">
      <w:pPr>
        <w:pStyle w:val="a3"/>
        <w:ind w:left="118" w:right="231"/>
        <w:jc w:val="both"/>
      </w:pPr>
      <w:r>
        <w:rPr>
          <w:b/>
        </w:rPr>
        <w:lastRenderedPageBreak/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Default="00904ABD" w:rsidP="00904ABD">
      <w:pPr>
        <w:pStyle w:val="a3"/>
        <w:spacing w:before="4"/>
      </w:pPr>
    </w:p>
    <w:p w14:paraId="7DABBAD5" w14:textId="77777777" w:rsidR="00904ABD" w:rsidRDefault="00904ABD" w:rsidP="00904ABD">
      <w:pPr>
        <w:pStyle w:val="1"/>
        <w:spacing w:before="1" w:line="274" w:lineRule="exact"/>
      </w:pPr>
      <w:bookmarkStart w:id="46" w:name="_Toc53960877"/>
      <w:bookmarkStart w:id="47" w:name="_Toc53961902"/>
      <w:bookmarkStart w:id="48" w:name="_Toc53962283"/>
      <w:bookmarkStart w:id="49" w:name="_Toc53962337"/>
      <w:bookmarkStart w:id="50" w:name="_Toc53962443"/>
      <w:r>
        <w:t>Задачи:</w:t>
      </w:r>
      <w:bookmarkEnd w:id="46"/>
      <w:bookmarkEnd w:id="47"/>
      <w:bookmarkEnd w:id="48"/>
      <w:bookmarkEnd w:id="49"/>
      <w:bookmarkEnd w:id="50"/>
    </w:p>
    <w:p w14:paraId="402B7D5B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F74EF30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050D26E8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49A423C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0CEBDB3B" w14:textId="77777777" w:rsidR="00904ABD" w:rsidRDefault="00904ABD" w:rsidP="00904ABD">
      <w:pPr>
        <w:pStyle w:val="a3"/>
        <w:spacing w:before="3"/>
      </w:pPr>
    </w:p>
    <w:p w14:paraId="4F461B55" w14:textId="77777777" w:rsidR="00904ABD" w:rsidRDefault="00904ABD" w:rsidP="00904ABD">
      <w:pPr>
        <w:pStyle w:val="1"/>
        <w:spacing w:line="274" w:lineRule="exact"/>
      </w:pPr>
      <w:bookmarkStart w:id="51" w:name="_Toc53960878"/>
      <w:bookmarkStart w:id="52" w:name="_Toc53961903"/>
      <w:bookmarkStart w:id="53" w:name="_Toc53962284"/>
      <w:bookmarkStart w:id="54" w:name="_Toc53962338"/>
      <w:bookmarkStart w:id="55" w:name="_Toc53962444"/>
      <w:r>
        <w:t>Результат:</w:t>
      </w:r>
      <w:bookmarkEnd w:id="51"/>
      <w:bookmarkEnd w:id="52"/>
      <w:bookmarkEnd w:id="53"/>
      <w:bookmarkEnd w:id="54"/>
      <w:bookmarkEnd w:id="55"/>
    </w:p>
    <w:p w14:paraId="4F936ED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14:paraId="6610C5B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2C7EB901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148C30E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14:paraId="613E04EF" w14:textId="77777777"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35022F0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54590A0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14:paraId="76E3B61D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14:paraId="18CE807B" w14:textId="77777777" w:rsidR="00904ABD" w:rsidRDefault="00904ABD" w:rsidP="00904ABD">
      <w:pPr>
        <w:spacing w:line="258" w:lineRule="exact"/>
        <w:rPr>
          <w:sz w:val="24"/>
        </w:rPr>
      </w:pPr>
    </w:p>
    <w:p w14:paraId="4523B198" w14:textId="048F3E82" w:rsidR="00904ABD" w:rsidRDefault="00904ABD" w:rsidP="00904ABD">
      <w:pPr>
        <w:pStyle w:val="1"/>
        <w:spacing w:before="198"/>
        <w:ind w:left="889"/>
      </w:pPr>
      <w:bookmarkStart w:id="56" w:name="_Toc53960879"/>
      <w:bookmarkStart w:id="57" w:name="_Toc53961904"/>
      <w:bookmarkStart w:id="58" w:name="_Toc53962285"/>
      <w:bookmarkStart w:id="59" w:name="_Toc53962339"/>
      <w:bookmarkStart w:id="60" w:name="_Toc53962445"/>
      <w:r>
        <w:t>Характеристика участников формы наставничества «Учитель – учитель»</w:t>
      </w:r>
      <w:bookmarkEnd w:id="56"/>
      <w:bookmarkEnd w:id="57"/>
      <w:bookmarkEnd w:id="58"/>
      <w:bookmarkEnd w:id="59"/>
      <w:bookmarkEnd w:id="60"/>
    </w:p>
    <w:p w14:paraId="0560F5EE" w14:textId="77777777"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14:paraId="6FB77F55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3C7598A" w14:textId="77777777"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41C2F82C" w14:textId="77777777"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619A4F3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D9CC7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29BA200" w14:textId="77777777"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7A2A827" w14:textId="77777777"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14:paraId="7A80F080" w14:textId="77777777" w:rsidTr="00D74380">
        <w:trPr>
          <w:trHeight w:val="4192"/>
        </w:trPr>
        <w:tc>
          <w:tcPr>
            <w:tcW w:w="4604" w:type="dxa"/>
            <w:gridSpan w:val="2"/>
          </w:tcPr>
          <w:p w14:paraId="30D9F4BD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348ED72B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66E164A9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6FDF91A4" w14:textId="77777777"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6EE33025" w14:textId="77777777"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1CBAE71E" w14:textId="77777777"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9411E20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622D7C40" w14:textId="77777777"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0604A029" w14:textId="77777777"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14:paraId="613B6167" w14:textId="77777777" w:rsidTr="00D74380">
        <w:trPr>
          <w:trHeight w:val="276"/>
        </w:trPr>
        <w:tc>
          <w:tcPr>
            <w:tcW w:w="4604" w:type="dxa"/>
            <w:gridSpan w:val="2"/>
          </w:tcPr>
          <w:p w14:paraId="3F9753C3" w14:textId="77777777"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B7544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4CBF4809" w14:textId="77777777"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 xml:space="preserve">Педагог, </w:t>
            </w:r>
            <w:r>
              <w:rPr>
                <w:sz w:val="24"/>
              </w:rPr>
              <w:lastRenderedPageBreak/>
              <w:t>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14:paraId="5011083E" w14:textId="77777777" w:rsidTr="00D74380">
        <w:trPr>
          <w:trHeight w:val="551"/>
        </w:trPr>
        <w:tc>
          <w:tcPr>
            <w:tcW w:w="2511" w:type="dxa"/>
          </w:tcPr>
          <w:p w14:paraId="3E1487FB" w14:textId="77777777"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Наставник -</w:t>
            </w:r>
          </w:p>
          <w:p w14:paraId="34B180AD" w14:textId="77777777"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18A2342F" w14:textId="77777777"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21B89F8E" w14:textId="77777777"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2CDD21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6D00BAF4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14:paraId="3A7D441D" w14:textId="77777777" w:rsidTr="00D74380">
        <w:trPr>
          <w:trHeight w:val="4968"/>
        </w:trPr>
        <w:tc>
          <w:tcPr>
            <w:tcW w:w="2511" w:type="dxa"/>
          </w:tcPr>
          <w:p w14:paraId="3876180D" w14:textId="77777777"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5858949" w14:textId="77777777"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0EF071D7" w14:textId="77777777"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394C010D" w14:textId="77777777"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3D10F30" w14:textId="77777777"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640788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25BE5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14:paraId="72AAEB3E" w14:textId="77777777" w:rsidR="00904ABD" w:rsidRDefault="00904ABD" w:rsidP="00904ABD">
      <w:pPr>
        <w:pStyle w:val="1"/>
        <w:spacing w:before="198"/>
        <w:ind w:left="0"/>
      </w:pPr>
    </w:p>
    <w:p w14:paraId="220F9A25" w14:textId="77777777"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4B993137" w14:textId="77777777"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14:paraId="61450900" w14:textId="77777777" w:rsidTr="00D74380">
        <w:tc>
          <w:tcPr>
            <w:tcW w:w="4605" w:type="dxa"/>
          </w:tcPr>
          <w:p w14:paraId="4F01F886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14:paraId="18586961" w14:textId="77777777" w:rsidTr="00D74380">
        <w:tc>
          <w:tcPr>
            <w:tcW w:w="4605" w:type="dxa"/>
          </w:tcPr>
          <w:p w14:paraId="3077290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1FF1BFD1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14:paraId="510DEB95" w14:textId="77777777" w:rsidTr="00D74380">
        <w:tc>
          <w:tcPr>
            <w:tcW w:w="4605" w:type="dxa"/>
          </w:tcPr>
          <w:p w14:paraId="12CF6769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D3CD03F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14:paraId="23B44EDC" w14:textId="77777777" w:rsidTr="00D74380">
        <w:tc>
          <w:tcPr>
            <w:tcW w:w="4605" w:type="dxa"/>
          </w:tcPr>
          <w:p w14:paraId="1E13A625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14:paraId="4E09D10D" w14:textId="77777777" w:rsidTr="00D74380">
        <w:tc>
          <w:tcPr>
            <w:tcW w:w="4605" w:type="dxa"/>
          </w:tcPr>
          <w:p w14:paraId="574200A6" w14:textId="77777777"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14:paraId="23D38B5F" w14:textId="77777777" w:rsidTr="00D74380">
        <w:tc>
          <w:tcPr>
            <w:tcW w:w="4605" w:type="dxa"/>
          </w:tcPr>
          <w:p w14:paraId="69A5D090" w14:textId="77777777"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14:paraId="657996CD" w14:textId="77777777" w:rsidTr="00D74380">
        <w:tc>
          <w:tcPr>
            <w:tcW w:w="4605" w:type="dxa"/>
          </w:tcPr>
          <w:p w14:paraId="059689AA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290BB9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43AE2A6E" w14:textId="77777777" w:rsidR="00F11753" w:rsidRDefault="00F11753" w:rsidP="00F11753">
      <w:pPr>
        <w:pStyle w:val="1"/>
        <w:spacing w:before="90"/>
        <w:ind w:left="283" w:right="388"/>
        <w:jc w:val="center"/>
      </w:pPr>
      <w:bookmarkStart w:id="61" w:name="_Toc53960880"/>
      <w:bookmarkStart w:id="62" w:name="_Toc53961905"/>
      <w:bookmarkStart w:id="63" w:name="_Toc53962286"/>
      <w:bookmarkStart w:id="64" w:name="_Toc53962340"/>
      <w:bookmarkStart w:id="65" w:name="_Toc53962446"/>
      <w:r>
        <w:t>Схема реализации формы наставничества «Учитель – учитель»</w:t>
      </w:r>
      <w:bookmarkEnd w:id="61"/>
      <w:bookmarkEnd w:id="62"/>
      <w:bookmarkEnd w:id="63"/>
      <w:bookmarkEnd w:id="64"/>
      <w:bookmarkEnd w:id="65"/>
    </w:p>
    <w:p w14:paraId="0B9E903C" w14:textId="77777777"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14:paraId="63B9B61F" w14:textId="77777777" w:rsidTr="00D74380">
        <w:trPr>
          <w:trHeight w:val="275"/>
        </w:trPr>
        <w:tc>
          <w:tcPr>
            <w:tcW w:w="4786" w:type="dxa"/>
          </w:tcPr>
          <w:p w14:paraId="5D101234" w14:textId="77777777"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5D1BAAFD" w14:textId="77777777" w:rsidTr="00D74380">
        <w:trPr>
          <w:trHeight w:val="554"/>
        </w:trPr>
        <w:tc>
          <w:tcPr>
            <w:tcW w:w="4786" w:type="dxa"/>
          </w:tcPr>
          <w:p w14:paraId="668CBFC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14:paraId="40A6A43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14:paraId="204DD5F0" w14:textId="77777777" w:rsidTr="00D74380">
        <w:trPr>
          <w:trHeight w:val="1103"/>
        </w:trPr>
        <w:tc>
          <w:tcPr>
            <w:tcW w:w="4786" w:type="dxa"/>
          </w:tcPr>
          <w:p w14:paraId="097B8AC6" w14:textId="77777777"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14:paraId="63877FC1" w14:textId="77777777"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14:paraId="603D074C" w14:textId="77777777"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14:paraId="28BD6259" w14:textId="77777777" w:rsidTr="00D74380">
        <w:trPr>
          <w:trHeight w:val="275"/>
        </w:trPr>
        <w:tc>
          <w:tcPr>
            <w:tcW w:w="4786" w:type="dxa"/>
          </w:tcPr>
          <w:p w14:paraId="65151E2B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14:paraId="6CB2B1FF" w14:textId="77777777" w:rsidTr="00D74380">
        <w:trPr>
          <w:trHeight w:val="1379"/>
        </w:trPr>
        <w:tc>
          <w:tcPr>
            <w:tcW w:w="4786" w:type="dxa"/>
          </w:tcPr>
          <w:p w14:paraId="0472A802" w14:textId="77777777"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A406A1" w14:textId="77777777"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77777777"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3B351FFB" w14:textId="77777777" w:rsidTr="00D74380">
        <w:trPr>
          <w:trHeight w:val="275"/>
        </w:trPr>
        <w:tc>
          <w:tcPr>
            <w:tcW w:w="4786" w:type="dxa"/>
          </w:tcPr>
          <w:p w14:paraId="1E63705C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14:paraId="18AFC0A1" w14:textId="77777777" w:rsidTr="00D74380">
        <w:trPr>
          <w:trHeight w:val="827"/>
        </w:trPr>
        <w:tc>
          <w:tcPr>
            <w:tcW w:w="4786" w:type="dxa"/>
          </w:tcPr>
          <w:p w14:paraId="0018BBFA" w14:textId="77777777"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4FF0067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14:paraId="32C5B9EA" w14:textId="77777777" w:rsidTr="00D74380">
        <w:trPr>
          <w:trHeight w:val="551"/>
        </w:trPr>
        <w:tc>
          <w:tcPr>
            <w:tcW w:w="4786" w:type="dxa"/>
          </w:tcPr>
          <w:p w14:paraId="297D9FA8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14:paraId="5362A8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14:paraId="4C4FF70E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14:paraId="2E17D672" w14:textId="77777777" w:rsidTr="00D74380">
        <w:trPr>
          <w:trHeight w:val="553"/>
        </w:trPr>
        <w:tc>
          <w:tcPr>
            <w:tcW w:w="4786" w:type="dxa"/>
          </w:tcPr>
          <w:p w14:paraId="667A1A13" w14:textId="77777777"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14:paraId="75474376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14:paraId="49F3E9AC" w14:textId="77777777"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2D5843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14:paraId="61FE5E2C" w14:textId="77777777" w:rsidR="007F7C8F" w:rsidRDefault="007F7C8F" w:rsidP="007F7C8F">
      <w:pPr>
        <w:pStyle w:val="a6"/>
        <w:tabs>
          <w:tab w:val="left" w:pos="529"/>
        </w:tabs>
        <w:ind w:left="1894" w:right="239" w:firstLine="0"/>
        <w:jc w:val="both"/>
        <w:rPr>
          <w:b/>
          <w:bCs/>
          <w:sz w:val="24"/>
        </w:rPr>
      </w:pPr>
    </w:p>
    <w:p w14:paraId="785CAEED" w14:textId="77777777" w:rsidR="002407E0" w:rsidRPr="002407E0" w:rsidRDefault="002407E0" w:rsidP="002407E0">
      <w:pPr>
        <w:tabs>
          <w:tab w:val="left" w:pos="529"/>
        </w:tabs>
        <w:ind w:right="239"/>
        <w:jc w:val="both"/>
        <w:rPr>
          <w:b/>
          <w:bCs/>
          <w:sz w:val="24"/>
        </w:rPr>
      </w:pPr>
    </w:p>
    <w:p w14:paraId="1121A3B6" w14:textId="41552383" w:rsidR="00F11753" w:rsidRDefault="002407E0" w:rsidP="002407E0">
      <w:pPr>
        <w:pStyle w:val="1"/>
        <w:tabs>
          <w:tab w:val="left" w:pos="1438"/>
        </w:tabs>
        <w:spacing w:before="3"/>
        <w:ind w:left="-493" w:right="234"/>
        <w:jc w:val="center"/>
      </w:pPr>
      <w:bookmarkStart w:id="66" w:name="_Toc53960886"/>
      <w:bookmarkStart w:id="67" w:name="_Toc53961911"/>
      <w:bookmarkStart w:id="68" w:name="_Toc53962292"/>
      <w:bookmarkStart w:id="69" w:name="_Toc53962346"/>
      <w:bookmarkStart w:id="70" w:name="_Toc53962452"/>
      <w:r>
        <w:t>9.</w:t>
      </w:r>
      <w:r w:rsidR="00F11753">
        <w:t>Мониторинг и оценка качества процесса реализации программы наставничества</w:t>
      </w:r>
      <w:bookmarkEnd w:id="66"/>
      <w:bookmarkEnd w:id="67"/>
      <w:bookmarkEnd w:id="68"/>
      <w:bookmarkEnd w:id="69"/>
      <w:bookmarkEnd w:id="70"/>
    </w:p>
    <w:p w14:paraId="0C9EEED8" w14:textId="77777777" w:rsidR="002407E0" w:rsidRDefault="002407E0" w:rsidP="00F11753">
      <w:pPr>
        <w:pStyle w:val="a3"/>
        <w:ind w:left="118" w:right="240" w:firstLine="707"/>
        <w:jc w:val="both"/>
        <w:rPr>
          <w:b/>
        </w:rPr>
      </w:pPr>
    </w:p>
    <w:p w14:paraId="52922474" w14:textId="7A403785" w:rsidR="00F11753" w:rsidRDefault="00F11753" w:rsidP="007624CC">
      <w:pPr>
        <w:pStyle w:val="a3"/>
        <w:ind w:left="118" w:right="240" w:firstLine="24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4B8D5DD7" w14:textId="77777777" w:rsidR="00F11753" w:rsidRDefault="00F11753" w:rsidP="00F11753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0955E9EF" w14:textId="77777777" w:rsidR="00F11753" w:rsidRDefault="00F11753" w:rsidP="007624CC">
      <w:pPr>
        <w:pStyle w:val="1"/>
        <w:spacing w:line="274" w:lineRule="exact"/>
        <w:ind w:left="826" w:hanging="684"/>
        <w:jc w:val="both"/>
        <w:rPr>
          <w:b w:val="0"/>
        </w:rPr>
      </w:pPr>
      <w:bookmarkStart w:id="71" w:name="_Toc53960887"/>
      <w:bookmarkStart w:id="72" w:name="_Toc53961912"/>
      <w:bookmarkStart w:id="73" w:name="_Toc53962293"/>
      <w:bookmarkStart w:id="74" w:name="_Toc53962347"/>
      <w:bookmarkStart w:id="75" w:name="_Toc53962453"/>
      <w:r>
        <w:t>Цели мониторинга</w:t>
      </w:r>
      <w:r>
        <w:rPr>
          <w:b w:val="0"/>
        </w:rPr>
        <w:t>:</w:t>
      </w:r>
      <w:bookmarkEnd w:id="71"/>
      <w:bookmarkEnd w:id="72"/>
      <w:bookmarkEnd w:id="73"/>
      <w:bookmarkEnd w:id="74"/>
      <w:bookmarkEnd w:id="75"/>
    </w:p>
    <w:p w14:paraId="3FFC2DB9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14:paraId="4872D904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14:paraId="0ABE83F5" w14:textId="77777777" w:rsidR="007624CC" w:rsidRDefault="007624CC" w:rsidP="007624CC">
      <w:pPr>
        <w:pStyle w:val="1"/>
        <w:spacing w:before="1"/>
        <w:ind w:left="826" w:hanging="684"/>
        <w:jc w:val="both"/>
      </w:pPr>
      <w:bookmarkStart w:id="76" w:name="_Toc53960888"/>
      <w:bookmarkStart w:id="77" w:name="_Toc53961913"/>
      <w:bookmarkStart w:id="78" w:name="_Toc53962294"/>
      <w:bookmarkStart w:id="79" w:name="_Toc53962348"/>
      <w:bookmarkStart w:id="80" w:name="_Toc53962454"/>
    </w:p>
    <w:p w14:paraId="78FC3AE0" w14:textId="511D849C" w:rsidR="00F11753" w:rsidRDefault="007624CC" w:rsidP="007624CC">
      <w:pPr>
        <w:pStyle w:val="1"/>
        <w:spacing w:before="1"/>
        <w:ind w:left="826" w:hanging="684"/>
        <w:jc w:val="both"/>
      </w:pPr>
      <w:r>
        <w:t xml:space="preserve">  </w:t>
      </w:r>
      <w:r w:rsidR="00F11753">
        <w:t>Задачи мониторинга:</w:t>
      </w:r>
      <w:bookmarkEnd w:id="76"/>
      <w:bookmarkEnd w:id="77"/>
      <w:bookmarkEnd w:id="78"/>
      <w:bookmarkEnd w:id="79"/>
      <w:bookmarkEnd w:id="80"/>
    </w:p>
    <w:p w14:paraId="7F6BAE10" w14:textId="77777777"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14:paraId="6101A468" w14:textId="77777777"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14:paraId="170D08B8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14:paraId="6A1433A3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240DE848" w14:textId="77777777"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4494D37E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14:paraId="1C82719A" w14:textId="77777777" w:rsidR="00F11753" w:rsidRDefault="00F11753" w:rsidP="007624CC">
      <w:pPr>
        <w:pStyle w:val="1"/>
        <w:spacing w:line="265" w:lineRule="exact"/>
        <w:ind w:left="838" w:hanging="696"/>
      </w:pPr>
      <w:bookmarkStart w:id="81" w:name="_Toc53960889"/>
      <w:bookmarkStart w:id="82" w:name="_Toc53961914"/>
      <w:bookmarkStart w:id="83" w:name="_Toc53962295"/>
      <w:bookmarkStart w:id="84" w:name="_Toc53962349"/>
      <w:bookmarkStart w:id="85" w:name="_Toc53962455"/>
      <w:r>
        <w:t>Оформление результатов.</w:t>
      </w:r>
      <w:bookmarkEnd w:id="81"/>
      <w:bookmarkEnd w:id="82"/>
      <w:bookmarkEnd w:id="83"/>
      <w:bookmarkEnd w:id="84"/>
      <w:bookmarkEnd w:id="85"/>
    </w:p>
    <w:p w14:paraId="534CD8D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46279D4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14:paraId="78C9793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</w:t>
      </w:r>
      <w:r>
        <w:lastRenderedPageBreak/>
        <w:t xml:space="preserve">модели и программ, по которым она осуществляется, принципам, </w:t>
      </w:r>
      <w:proofErr w:type="gramStart"/>
      <w:r>
        <w:t>заложенным  в</w:t>
      </w:r>
      <w:proofErr w:type="gramEnd"/>
      <w:r>
        <w:t xml:space="preserve">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643C3DAC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64783856" w14:textId="77777777" w:rsidR="00F11753" w:rsidRDefault="00F11753" w:rsidP="007624CC">
      <w:pPr>
        <w:pStyle w:val="a3"/>
        <w:tabs>
          <w:tab w:val="left" w:pos="2404"/>
          <w:tab w:val="left" w:pos="5316"/>
          <w:tab w:val="left" w:pos="8086"/>
        </w:tabs>
        <w:ind w:left="118" w:right="222" w:firstLine="24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14:paraId="731639F1" w14:textId="77777777" w:rsidR="00F11753" w:rsidRDefault="00F11753" w:rsidP="007624CC">
      <w:pPr>
        <w:pStyle w:val="a3"/>
        <w:tabs>
          <w:tab w:val="left" w:pos="2404"/>
          <w:tab w:val="left" w:pos="5316"/>
          <w:tab w:val="left" w:pos="8086"/>
        </w:tabs>
        <w:ind w:left="118" w:right="222" w:firstLine="166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14:paraId="36B9D8AC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14:paraId="12BA1DB9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proofErr w:type="gramStart"/>
      <w:r w:rsidRPr="00B0463D">
        <w:t>развитие  метапредметных</w:t>
      </w:r>
      <w:proofErr w:type="gram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14:paraId="0912F084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14:paraId="36A1B52C" w14:textId="77777777"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proofErr w:type="gramStart"/>
      <w:r w:rsidRPr="00B0463D">
        <w:t xml:space="preserve">интеллектуальных,   </w:t>
      </w:r>
      <w:proofErr w:type="gramEnd"/>
      <w:r w:rsidRPr="00B0463D">
        <w:t xml:space="preserve">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14:paraId="74B01BD1" w14:textId="77777777"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14:paraId="23282208" w14:textId="77777777"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18BAC358" w14:textId="77777777" w:rsidR="00F11753" w:rsidRDefault="00F11753" w:rsidP="007624CC">
      <w:pPr>
        <w:ind w:left="478" w:hanging="336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4FE4D591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14:paraId="18E20A46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14:paraId="32B0D6CE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Default="00F11753" w:rsidP="007624CC">
      <w:pPr>
        <w:pStyle w:val="1"/>
        <w:spacing w:before="5"/>
        <w:ind w:left="826" w:hanging="684"/>
      </w:pPr>
      <w:bookmarkStart w:id="86" w:name="_Toc53960890"/>
      <w:bookmarkStart w:id="87" w:name="_Toc53961915"/>
      <w:bookmarkStart w:id="88" w:name="_Toc53962296"/>
      <w:bookmarkStart w:id="89" w:name="_Toc53962350"/>
      <w:bookmarkStart w:id="90" w:name="_Toc53962456"/>
      <w:r>
        <w:t>Задачи мониторинга:</w:t>
      </w:r>
      <w:bookmarkEnd w:id="86"/>
      <w:bookmarkEnd w:id="87"/>
      <w:bookmarkEnd w:id="88"/>
      <w:bookmarkEnd w:id="89"/>
      <w:bookmarkEnd w:id="90"/>
    </w:p>
    <w:p w14:paraId="77C4EF57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14:paraId="591EE4AD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14:paraId="1137954C" w14:textId="77777777"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14:paraId="1C672CEC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14:paraId="3D3328EF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14:paraId="6EB63270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14:paraId="5EB9D5D1" w14:textId="77777777" w:rsidR="00F11753" w:rsidRDefault="00F11753" w:rsidP="00F11753">
      <w:pPr>
        <w:pStyle w:val="a3"/>
        <w:spacing w:before="8"/>
      </w:pPr>
    </w:p>
    <w:p w14:paraId="1A4C98C2" w14:textId="77777777" w:rsidR="00F11753" w:rsidRDefault="00F11753" w:rsidP="00F11753">
      <w:pPr>
        <w:pStyle w:val="1"/>
        <w:ind w:left="2180"/>
      </w:pPr>
      <w:bookmarkStart w:id="91" w:name="_Toc53960891"/>
      <w:bookmarkStart w:id="92" w:name="_Toc53961916"/>
      <w:bookmarkStart w:id="93" w:name="_Toc53962297"/>
      <w:bookmarkStart w:id="94" w:name="_Toc53962351"/>
      <w:bookmarkStart w:id="95" w:name="_Toc53962457"/>
      <w:r>
        <w:t>10. Механизмы мотивации и поощрения наставников</w:t>
      </w:r>
      <w:bookmarkEnd w:id="91"/>
      <w:bookmarkEnd w:id="92"/>
      <w:bookmarkEnd w:id="93"/>
      <w:bookmarkEnd w:id="94"/>
      <w:bookmarkEnd w:id="95"/>
    </w:p>
    <w:p w14:paraId="078CF830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4619F545" w14:textId="77777777"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6CE33BDE" w14:textId="77777777" w:rsidR="00F11753" w:rsidRPr="00B0463D" w:rsidRDefault="00F11753" w:rsidP="007624CC">
      <w:pPr>
        <w:pStyle w:val="a3"/>
        <w:ind w:left="478" w:hanging="336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647CB1C0" w14:textId="483D7BF5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14:paraId="1EBC0791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lastRenderedPageBreak/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14:paraId="2E7AFFF9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3FBAB312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2C8013D1" w14:textId="77777777"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4884F731" w14:textId="77777777"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14:paraId="300BEA78" w14:textId="77777777" w:rsidR="00F11753" w:rsidRDefault="00F11753" w:rsidP="00F11753">
      <w:pPr>
        <w:jc w:val="center"/>
        <w:rPr>
          <w:sz w:val="24"/>
          <w:szCs w:val="24"/>
        </w:rPr>
      </w:pPr>
    </w:p>
    <w:p w14:paraId="461E80B5" w14:textId="77777777" w:rsidR="00F11753" w:rsidRDefault="00F11753" w:rsidP="00F11753">
      <w:pPr>
        <w:pStyle w:val="1"/>
      </w:pPr>
    </w:p>
    <w:p w14:paraId="7B8FDCB0" w14:textId="77777777" w:rsidR="00F11753" w:rsidRDefault="00F11753" w:rsidP="00F11753">
      <w:pPr>
        <w:pStyle w:val="1"/>
      </w:pPr>
    </w:p>
    <w:p w14:paraId="2C4806B0" w14:textId="77777777" w:rsidR="00F11753" w:rsidRDefault="00F11753" w:rsidP="00F11753">
      <w:pPr>
        <w:pStyle w:val="1"/>
      </w:pPr>
    </w:p>
    <w:p w14:paraId="34A1BD10" w14:textId="77777777" w:rsidR="00F11753" w:rsidRDefault="00F11753" w:rsidP="00F11753">
      <w:pPr>
        <w:pStyle w:val="1"/>
      </w:pPr>
    </w:p>
    <w:p w14:paraId="6FD29462" w14:textId="77777777" w:rsidR="00F11753" w:rsidRDefault="00F11753" w:rsidP="00F11753">
      <w:pPr>
        <w:pStyle w:val="1"/>
      </w:pPr>
    </w:p>
    <w:p w14:paraId="3DBAAF95" w14:textId="77777777" w:rsidR="00F11753" w:rsidRDefault="00F11753" w:rsidP="00F11753">
      <w:pPr>
        <w:pStyle w:val="1"/>
      </w:pPr>
    </w:p>
    <w:p w14:paraId="0CBB2CC4" w14:textId="77777777" w:rsidR="00F11753" w:rsidRDefault="00F11753" w:rsidP="00F11753">
      <w:pPr>
        <w:pStyle w:val="1"/>
      </w:pPr>
    </w:p>
    <w:p w14:paraId="3D9517F7" w14:textId="77777777" w:rsidR="00F11753" w:rsidRDefault="00F11753" w:rsidP="00F11753">
      <w:pPr>
        <w:pStyle w:val="1"/>
      </w:pPr>
    </w:p>
    <w:p w14:paraId="78010BBE" w14:textId="77777777" w:rsidR="00F11753" w:rsidRDefault="00F11753" w:rsidP="00F11753">
      <w:pPr>
        <w:pStyle w:val="1"/>
      </w:pPr>
    </w:p>
    <w:p w14:paraId="532CE4E7" w14:textId="77777777" w:rsidR="00F11753" w:rsidRDefault="00F11753" w:rsidP="00F11753">
      <w:pPr>
        <w:pStyle w:val="1"/>
      </w:pPr>
    </w:p>
    <w:p w14:paraId="18CCDED0" w14:textId="77777777" w:rsidR="00F11753" w:rsidRDefault="00F11753" w:rsidP="00F11753">
      <w:pPr>
        <w:pStyle w:val="1"/>
      </w:pPr>
    </w:p>
    <w:p w14:paraId="56B92F3C" w14:textId="77777777" w:rsidR="00F11753" w:rsidRDefault="00F11753" w:rsidP="00F11753">
      <w:pPr>
        <w:pStyle w:val="1"/>
      </w:pPr>
    </w:p>
    <w:p w14:paraId="542EC500" w14:textId="0DE5CC12" w:rsidR="002407E0" w:rsidRDefault="002407E0" w:rsidP="002407E0">
      <w:pPr>
        <w:pStyle w:val="1"/>
        <w:ind w:left="0"/>
      </w:pPr>
    </w:p>
    <w:p w14:paraId="7B05C5BF" w14:textId="79C93546" w:rsidR="00B0463D" w:rsidRDefault="00B0463D" w:rsidP="006C0271">
      <w:pPr>
        <w:pStyle w:val="a6"/>
      </w:pPr>
    </w:p>
    <w:sectPr w:rsidR="00B0463D" w:rsidSect="007624CC">
      <w:footerReference w:type="even" r:id="rId30"/>
      <w:footerReference w:type="default" r:id="rId31"/>
      <w:pgSz w:w="11910" w:h="16840"/>
      <w:pgMar w:top="568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95D7E" w14:textId="77777777" w:rsidR="00962ED3" w:rsidRDefault="00962ED3" w:rsidP="0057018B">
      <w:r>
        <w:separator/>
      </w:r>
    </w:p>
  </w:endnote>
  <w:endnote w:type="continuationSeparator" w:id="0">
    <w:p w14:paraId="497987FB" w14:textId="77777777" w:rsidR="00962ED3" w:rsidRDefault="00962ED3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36428977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D74380" w:rsidRDefault="00D7438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212768142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34DA6086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7624CC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14A0392" w14:textId="77777777" w:rsidR="00D74380" w:rsidRDefault="00D7438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2350F" w14:textId="77777777" w:rsidR="00962ED3" w:rsidRDefault="00962ED3" w:rsidP="0057018B">
      <w:r>
        <w:separator/>
      </w:r>
    </w:p>
  </w:footnote>
  <w:footnote w:type="continuationSeparator" w:id="0">
    <w:p w14:paraId="2F8CE2FA" w14:textId="77777777" w:rsidR="00962ED3" w:rsidRDefault="00962ED3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46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34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26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09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00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492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583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675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766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385268CD"/>
    <w:multiLevelType w:val="hybridMultilevel"/>
    <w:tmpl w:val="FCEC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54713AAE"/>
    <w:multiLevelType w:val="hybridMultilevel"/>
    <w:tmpl w:val="CB109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0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4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0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1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2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70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23"/>
  </w:num>
  <w:num w:numId="3">
    <w:abstractNumId w:val="64"/>
  </w:num>
  <w:num w:numId="4">
    <w:abstractNumId w:val="50"/>
  </w:num>
  <w:num w:numId="5">
    <w:abstractNumId w:val="5"/>
  </w:num>
  <w:num w:numId="6">
    <w:abstractNumId w:val="33"/>
  </w:num>
  <w:num w:numId="7">
    <w:abstractNumId w:val="66"/>
  </w:num>
  <w:num w:numId="8">
    <w:abstractNumId w:val="59"/>
  </w:num>
  <w:num w:numId="9">
    <w:abstractNumId w:val="9"/>
  </w:num>
  <w:num w:numId="10">
    <w:abstractNumId w:val="57"/>
  </w:num>
  <w:num w:numId="11">
    <w:abstractNumId w:val="60"/>
  </w:num>
  <w:num w:numId="12">
    <w:abstractNumId w:val="28"/>
  </w:num>
  <w:num w:numId="13">
    <w:abstractNumId w:val="16"/>
  </w:num>
  <w:num w:numId="14">
    <w:abstractNumId w:val="30"/>
  </w:num>
  <w:num w:numId="15">
    <w:abstractNumId w:val="69"/>
  </w:num>
  <w:num w:numId="16">
    <w:abstractNumId w:val="11"/>
  </w:num>
  <w:num w:numId="17">
    <w:abstractNumId w:val="67"/>
  </w:num>
  <w:num w:numId="18">
    <w:abstractNumId w:val="46"/>
  </w:num>
  <w:num w:numId="19">
    <w:abstractNumId w:val="31"/>
  </w:num>
  <w:num w:numId="20">
    <w:abstractNumId w:val="3"/>
  </w:num>
  <w:num w:numId="21">
    <w:abstractNumId w:val="7"/>
  </w:num>
  <w:num w:numId="22">
    <w:abstractNumId w:val="44"/>
  </w:num>
  <w:num w:numId="23">
    <w:abstractNumId w:val="63"/>
  </w:num>
  <w:num w:numId="24">
    <w:abstractNumId w:val="42"/>
  </w:num>
  <w:num w:numId="25">
    <w:abstractNumId w:val="52"/>
  </w:num>
  <w:num w:numId="26">
    <w:abstractNumId w:val="13"/>
  </w:num>
  <w:num w:numId="27">
    <w:abstractNumId w:val="27"/>
  </w:num>
  <w:num w:numId="28">
    <w:abstractNumId w:val="35"/>
  </w:num>
  <w:num w:numId="29">
    <w:abstractNumId w:val="29"/>
  </w:num>
  <w:num w:numId="30">
    <w:abstractNumId w:val="38"/>
  </w:num>
  <w:num w:numId="31">
    <w:abstractNumId w:val="4"/>
  </w:num>
  <w:num w:numId="32">
    <w:abstractNumId w:val="32"/>
  </w:num>
  <w:num w:numId="33">
    <w:abstractNumId w:val="54"/>
  </w:num>
  <w:num w:numId="34">
    <w:abstractNumId w:val="70"/>
  </w:num>
  <w:num w:numId="35">
    <w:abstractNumId w:val="55"/>
  </w:num>
  <w:num w:numId="36">
    <w:abstractNumId w:val="22"/>
  </w:num>
  <w:num w:numId="37">
    <w:abstractNumId w:val="25"/>
  </w:num>
  <w:num w:numId="38">
    <w:abstractNumId w:val="45"/>
  </w:num>
  <w:num w:numId="39">
    <w:abstractNumId w:val="49"/>
  </w:num>
  <w:num w:numId="40">
    <w:abstractNumId w:val="15"/>
  </w:num>
  <w:num w:numId="41">
    <w:abstractNumId w:val="51"/>
  </w:num>
  <w:num w:numId="42">
    <w:abstractNumId w:val="6"/>
  </w:num>
  <w:num w:numId="43">
    <w:abstractNumId w:val="40"/>
  </w:num>
  <w:num w:numId="44">
    <w:abstractNumId w:val="58"/>
  </w:num>
  <w:num w:numId="45">
    <w:abstractNumId w:val="24"/>
  </w:num>
  <w:num w:numId="46">
    <w:abstractNumId w:val="39"/>
  </w:num>
  <w:num w:numId="47">
    <w:abstractNumId w:val="1"/>
  </w:num>
  <w:num w:numId="48">
    <w:abstractNumId w:val="53"/>
  </w:num>
  <w:num w:numId="49">
    <w:abstractNumId w:val="19"/>
  </w:num>
  <w:num w:numId="50">
    <w:abstractNumId w:val="68"/>
  </w:num>
  <w:num w:numId="51">
    <w:abstractNumId w:val="71"/>
  </w:num>
  <w:num w:numId="52">
    <w:abstractNumId w:val="20"/>
  </w:num>
  <w:num w:numId="53">
    <w:abstractNumId w:val="12"/>
  </w:num>
  <w:num w:numId="54">
    <w:abstractNumId w:val="43"/>
  </w:num>
  <w:num w:numId="55">
    <w:abstractNumId w:val="21"/>
  </w:num>
  <w:num w:numId="56">
    <w:abstractNumId w:val="8"/>
  </w:num>
  <w:num w:numId="57">
    <w:abstractNumId w:val="0"/>
  </w:num>
  <w:num w:numId="58">
    <w:abstractNumId w:val="61"/>
  </w:num>
  <w:num w:numId="59">
    <w:abstractNumId w:val="14"/>
  </w:num>
  <w:num w:numId="60">
    <w:abstractNumId w:val="37"/>
  </w:num>
  <w:num w:numId="61">
    <w:abstractNumId w:val="2"/>
  </w:num>
  <w:num w:numId="62">
    <w:abstractNumId w:val="36"/>
  </w:num>
  <w:num w:numId="63">
    <w:abstractNumId w:val="65"/>
  </w:num>
  <w:num w:numId="64">
    <w:abstractNumId w:val="56"/>
  </w:num>
  <w:num w:numId="65">
    <w:abstractNumId w:val="17"/>
  </w:num>
  <w:num w:numId="66">
    <w:abstractNumId w:val="10"/>
  </w:num>
  <w:num w:numId="67">
    <w:abstractNumId w:val="48"/>
  </w:num>
  <w:num w:numId="68">
    <w:abstractNumId w:val="26"/>
  </w:num>
  <w:num w:numId="69">
    <w:abstractNumId w:val="18"/>
  </w:num>
  <w:num w:numId="70">
    <w:abstractNumId w:val="41"/>
  </w:num>
  <w:num w:numId="71">
    <w:abstractNumId w:val="47"/>
  </w:num>
  <w:num w:numId="72">
    <w:abstractNumId w:val="3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BA"/>
    <w:rsid w:val="000928B5"/>
    <w:rsid w:val="00112947"/>
    <w:rsid w:val="00113D5A"/>
    <w:rsid w:val="00170DA7"/>
    <w:rsid w:val="002407E0"/>
    <w:rsid w:val="002503E3"/>
    <w:rsid w:val="00256DD2"/>
    <w:rsid w:val="0026195E"/>
    <w:rsid w:val="002C21EF"/>
    <w:rsid w:val="002D5943"/>
    <w:rsid w:val="00332230"/>
    <w:rsid w:val="003547A7"/>
    <w:rsid w:val="00411D29"/>
    <w:rsid w:val="00447B6B"/>
    <w:rsid w:val="004E63D3"/>
    <w:rsid w:val="0054128C"/>
    <w:rsid w:val="0057018B"/>
    <w:rsid w:val="005B4E91"/>
    <w:rsid w:val="00644A91"/>
    <w:rsid w:val="0069052F"/>
    <w:rsid w:val="006A0C5F"/>
    <w:rsid w:val="006C0271"/>
    <w:rsid w:val="00703F7F"/>
    <w:rsid w:val="00714F20"/>
    <w:rsid w:val="00723F3E"/>
    <w:rsid w:val="0075086C"/>
    <w:rsid w:val="007624CC"/>
    <w:rsid w:val="007F7C8F"/>
    <w:rsid w:val="00821A37"/>
    <w:rsid w:val="00874078"/>
    <w:rsid w:val="008D0DAE"/>
    <w:rsid w:val="00904ABD"/>
    <w:rsid w:val="00962ED3"/>
    <w:rsid w:val="00AE7FBA"/>
    <w:rsid w:val="00B0463D"/>
    <w:rsid w:val="00CF7C87"/>
    <w:rsid w:val="00D74380"/>
    <w:rsid w:val="00D90F7B"/>
    <w:rsid w:val="00D918AA"/>
    <w:rsid w:val="00E37AEA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  <w15:docId w15:val="{29ADF8B3-0668-474C-8350-9CC1DEC6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Заголовок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hyperlink" Target="https://www.garant.ru/products/ipo/prime/doc/7179118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90180766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1562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C482C4-9581-45F1-9D71-2AF7E43F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User</cp:lastModifiedBy>
  <cp:revision>3</cp:revision>
  <dcterms:created xsi:type="dcterms:W3CDTF">2022-04-06T12:46:00Z</dcterms:created>
  <dcterms:modified xsi:type="dcterms:W3CDTF">2022-04-12T20:01:00Z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