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2F" w:rsidRPr="00800A2F" w:rsidRDefault="00800A2F" w:rsidP="00800A2F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color w:val="FF0000"/>
          <w:kern w:val="36"/>
          <w:sz w:val="36"/>
          <w:szCs w:val="36"/>
          <w:lang w:eastAsia="ru-RU"/>
        </w:rPr>
      </w:pPr>
      <w:r w:rsidRPr="00800A2F">
        <w:rPr>
          <w:rFonts w:ascii="Liberation Serif" w:eastAsia="Times New Roman" w:hAnsi="Liberation Serif" w:cs="Arial"/>
          <w:b/>
          <w:color w:val="FF0000"/>
          <w:kern w:val="36"/>
          <w:sz w:val="36"/>
          <w:szCs w:val="36"/>
          <w:lang w:eastAsia="ru-RU"/>
        </w:rPr>
        <w:t>Профилактика наркомании.</w:t>
      </w:r>
    </w:p>
    <w:p w:rsidR="00800A2F" w:rsidRPr="00800A2F" w:rsidRDefault="00800A2F" w:rsidP="00800A2F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color w:val="FF0000"/>
          <w:kern w:val="36"/>
          <w:sz w:val="36"/>
          <w:szCs w:val="36"/>
          <w:lang w:eastAsia="ru-RU"/>
        </w:rPr>
      </w:pPr>
      <w:r w:rsidRPr="00800A2F">
        <w:rPr>
          <w:rFonts w:ascii="Liberation Serif" w:eastAsia="Times New Roman" w:hAnsi="Liberation Serif" w:cs="Arial"/>
          <w:b/>
          <w:color w:val="FF0000"/>
          <w:kern w:val="36"/>
          <w:sz w:val="36"/>
          <w:szCs w:val="36"/>
          <w:lang w:eastAsia="ru-RU"/>
        </w:rPr>
        <w:t>Памятка для родителей.</w:t>
      </w:r>
    </w:p>
    <w:p w:rsidR="00800A2F" w:rsidRPr="00800A2F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b/>
          <w:bCs/>
          <w:color w:val="FF0000"/>
          <w:sz w:val="28"/>
          <w:szCs w:val="28"/>
          <w:lang w:eastAsia="ru-RU"/>
        </w:rPr>
      </w:pPr>
    </w:p>
    <w:p w:rsidR="00800A2F" w:rsidRPr="00800A2F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Наркомания</w:t>
      </w:r>
      <w:r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 –</w:t>
      </w:r>
      <w:bookmarkStart w:id="0" w:name="_GoBack"/>
      <w:bookmarkEnd w:id="0"/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заболевание, возникающее в результате злоупотребления наркотическими веществами. Это психическая и физическая зависимость от наркотиков. Эта болезнь, которая практически не лечится. Наркоман не может жить без наркотиков. Наркотик становится частью обмена веществ в его организме. Многие переоценивают силу своей воли, думая, что смогут попробовать наркотики, а потом завязать. Но наркотик сильнее человека и забирает его навсегда.</w:t>
      </w:r>
    </w:p>
    <w:p w:rsidR="00800A2F" w:rsidRPr="00800A2F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Как Вы можете распознать признаки наркомании у Ваших детей?</w:t>
      </w:r>
    </w:p>
    <w:p w:rsidR="00800A2F" w:rsidRPr="00800A2F" w:rsidRDefault="00800A2F" w:rsidP="00800A2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Обратите внимание на неожиданные изменения в поведении подростка:</w:t>
      </w:r>
    </w:p>
    <w:p w:rsidR="00800A2F" w:rsidRPr="00800A2F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резкое снижение или повышение активности;</w:t>
      </w:r>
    </w:p>
    <w:p w:rsidR="00800A2F" w:rsidRPr="00800A2F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потеря интереса к учебе, увлечениям, пропуски занятий;</w:t>
      </w:r>
    </w:p>
    <w:p w:rsidR="00800A2F" w:rsidRPr="00800A2F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необъяснимая раздражительность, лживость, рассеянность;</w:t>
      </w:r>
    </w:p>
    <w:p w:rsidR="00800A2F" w:rsidRPr="00800A2F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появление подозрительных приятелей, резкое изменение круга друзей;</w:t>
      </w:r>
    </w:p>
    <w:p w:rsidR="00800A2F" w:rsidRPr="00800A2F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появление скрытости в поведении, отказ сообщать о своем местонахождении;</w:t>
      </w:r>
    </w:p>
    <w:p w:rsidR="00800A2F" w:rsidRPr="00800A2F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позднее возвращение домой в необычном состоянии;</w:t>
      </w:r>
    </w:p>
    <w:p w:rsidR="00800A2F" w:rsidRPr="00800A2F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трудное пробуждение по утрам, невнятная речь;</w:t>
      </w:r>
    </w:p>
    <w:p w:rsidR="00800A2F" w:rsidRPr="00800A2F" w:rsidRDefault="00800A2F" w:rsidP="00800A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потеря аппетита, снижение веса, сонливость.</w:t>
      </w:r>
    </w:p>
    <w:p w:rsidR="00800A2F" w:rsidRPr="00800A2F" w:rsidRDefault="00800A2F" w:rsidP="00800A2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Помните, что некоторые из перечисленных здесь признаков употребления наркотиков совпадают с типичными особенностями подросткового поведения.</w:t>
      </w:r>
    </w:p>
    <w:p w:rsidR="00800A2F" w:rsidRPr="00800A2F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>Вас должно насторожить:</w:t>
      </w:r>
    </w:p>
    <w:p w:rsidR="00800A2F" w:rsidRPr="00800A2F" w:rsidRDefault="00800A2F" w:rsidP="00800A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исчезновение денег или ценностей из дома;</w:t>
      </w:r>
    </w:p>
    <w:p w:rsidR="00800A2F" w:rsidRPr="00800A2F" w:rsidRDefault="00800A2F" w:rsidP="00800A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увеличение требуемой суммы денег на карманные расходы;</w:t>
      </w:r>
    </w:p>
    <w:p w:rsidR="00800A2F" w:rsidRPr="00800A2F" w:rsidRDefault="00800A2F" w:rsidP="00800A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наличие у подростка медикаментов, шприцев, ампул, тюбиков из-под клея;</w:t>
      </w:r>
    </w:p>
    <w:p w:rsidR="00800A2F" w:rsidRPr="00800A2F" w:rsidRDefault="00800A2F" w:rsidP="00800A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непривычные запахи, пятна на одежде, следы на теле подростка.</w:t>
      </w:r>
    </w:p>
    <w:p w:rsidR="00800A2F" w:rsidRPr="00800A2F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Почему люди принимают наркотики?</w:t>
      </w:r>
    </w:p>
    <w:p w:rsidR="00800A2F" w:rsidRPr="00800A2F" w:rsidRDefault="00800A2F" w:rsidP="00800A2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Статистика показывает:</w:t>
      </w:r>
    </w:p>
    <w:p w:rsidR="00800A2F" w:rsidRPr="00800A2F" w:rsidRDefault="00800A2F" w:rsidP="00800A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45% начинают принимать наркотики из любопытства;</w:t>
      </w:r>
    </w:p>
    <w:p w:rsidR="00800A2F" w:rsidRPr="00800A2F" w:rsidRDefault="00800A2F" w:rsidP="00800A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43% под влиянием друзей;</w:t>
      </w:r>
    </w:p>
    <w:p w:rsidR="00800A2F" w:rsidRPr="00800A2F" w:rsidRDefault="00800A2F" w:rsidP="00800A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12% из желания убежать от проблем.</w:t>
      </w:r>
    </w:p>
    <w:p w:rsidR="00800A2F" w:rsidRPr="00800A2F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Основные причины, приводящие подростка к употреблению наркотиков (кроме генетической предрасположенности и родовой травмы) – </w:t>
      </w:r>
      <w:r w:rsidRPr="00800A2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причины, возникшие в результате неблагоприятных семейных отношений:</w:t>
      </w:r>
    </w:p>
    <w:p w:rsidR="00800A2F" w:rsidRPr="00800A2F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Неадекватная заниженная или завышенная самооценка;</w:t>
      </w:r>
    </w:p>
    <w:p w:rsidR="00800A2F" w:rsidRPr="00800A2F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Отсутствие четкой цели в жизни, отсутствие заботы о себе и о своем здоровье;</w:t>
      </w:r>
    </w:p>
    <w:p w:rsidR="00800A2F" w:rsidRPr="00800A2F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Недостаток любви и поддержки в семье;</w:t>
      </w:r>
    </w:p>
    <w:p w:rsidR="00800A2F" w:rsidRPr="00800A2F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Эмоциональная боль, разочарование в семье от психической (а иногда и физической) травмы, полученной в детстве от родителей;</w:t>
      </w:r>
    </w:p>
    <w:p w:rsidR="00800A2F" w:rsidRPr="00800A2F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proofErr w:type="spellStart"/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Гиперопека</w:t>
      </w:r>
      <w:proofErr w:type="spellEnd"/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 xml:space="preserve"> со стороны родителей, отсутствие навыков самостоятельного приема решений, повышенная внушаемость;</w:t>
      </w:r>
    </w:p>
    <w:p w:rsidR="00800A2F" w:rsidRPr="00800A2F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Низкая устойчивость к стрессам, неумение справляться с трудностями;</w:t>
      </w:r>
    </w:p>
    <w:p w:rsidR="00800A2F" w:rsidRPr="00800A2F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Неумение получать удовольствие, удовлетворение от повседневной жизни;</w:t>
      </w:r>
    </w:p>
    <w:p w:rsidR="00800A2F" w:rsidRPr="00800A2F" w:rsidRDefault="00800A2F" w:rsidP="00800A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lastRenderedPageBreak/>
        <w:t>Отсутствие нравственных ценностей, внутреннего стержня.</w:t>
      </w:r>
    </w:p>
    <w:p w:rsidR="00800A2F" w:rsidRPr="00800A2F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Что делать родителям, чтобы их ребенок не стал наркоманом?</w:t>
      </w:r>
    </w:p>
    <w:p w:rsidR="00800A2F" w:rsidRPr="00800A2F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Выберите позицию личной ответственности за своего ребенка, свою семью. Не ждите, когда беда постучится к Вам в дом. Берите литературу, найдите время, чтобы говорить с Вашим ребенком на темы наркомании.</w:t>
      </w:r>
    </w:p>
    <w:p w:rsidR="00800A2F" w:rsidRPr="00800A2F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Создайте в своей семье атмосферу любви, доверия и безопасности, вырабатывайте ясные и справедливые правила совместной жизни, выполняйте взятие обещания, интересуйтесь заботами и проблемами ребенка, его внутренним миром.</w:t>
      </w:r>
    </w:p>
    <w:p w:rsidR="00800A2F" w:rsidRPr="00800A2F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Развивайте в ребенке навыки самостоятельного приема решений, инициативу, собственный взгляд на происходящее. Лучше, чтобы Ваш ребенок был ведущим, а не ведомым.</w:t>
      </w:r>
    </w:p>
    <w:p w:rsidR="00800A2F" w:rsidRPr="00800A2F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Учите подростка справляться с трудностями и неудачами, говорите, что отрицательный опыт, это тоже опыт.</w:t>
      </w:r>
    </w:p>
    <w:p w:rsidR="00800A2F" w:rsidRPr="00800A2F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Учите ребенка видеть и понимать красоту окружающего мира, учите получать удовольствие в повседневной жизни (от природы, хорошей книги, общения с интересными людьми и т.д.)</w:t>
      </w:r>
    </w:p>
    <w:p w:rsidR="00800A2F" w:rsidRPr="00800A2F" w:rsidRDefault="00800A2F" w:rsidP="00800A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Вашему ребенку необходимо предоставить выбор самому решить никогда не прикасаться к наркотикам. Ваша роль должна быть не запрещающей, не наставляющей, а поддерживающей, принимающей, информирующей.</w:t>
      </w:r>
    </w:p>
    <w:p w:rsidR="00800A2F" w:rsidRPr="00800A2F" w:rsidRDefault="00800A2F" w:rsidP="00800A2F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eastAsia="ru-RU"/>
        </w:rPr>
        <w:t>Донесите до Ваших детей, что:</w:t>
      </w:r>
    </w:p>
    <w:p w:rsidR="00800A2F" w:rsidRPr="00800A2F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Вслед за удовольствием от принятия наркотиков наступают сильные физические муки;</w:t>
      </w:r>
    </w:p>
    <w:p w:rsidR="00800A2F" w:rsidRPr="00800A2F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Сильно портится физическое здоровье;</w:t>
      </w:r>
    </w:p>
    <w:p w:rsidR="00800A2F" w:rsidRPr="00800A2F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Резко снижаются умственные способности;</w:t>
      </w:r>
    </w:p>
    <w:p w:rsidR="00800A2F" w:rsidRPr="00800A2F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Высокий риск заражения СПИДом, другими инфекционными заболеваниями;</w:t>
      </w:r>
    </w:p>
    <w:p w:rsidR="00800A2F" w:rsidRPr="00800A2F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Уменьшается и сходит на нет половая потенция;</w:t>
      </w:r>
    </w:p>
    <w:p w:rsidR="00800A2F" w:rsidRPr="00800A2F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Подросток лишается будущего;</w:t>
      </w:r>
    </w:p>
    <w:p w:rsidR="00800A2F" w:rsidRPr="00800A2F" w:rsidRDefault="00800A2F" w:rsidP="00800A2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  <w:t>Те, кто употребляет наркотики – не самые крутые. Они самые глупые. Продажа наркотиков – большой бизнес и наркоман играет в нем роль пешки, дурочка, который расплачивается за свою глупость не только деньгами, но и своей жизнью.</w:t>
      </w:r>
    </w:p>
    <w:p w:rsidR="00800A2F" w:rsidRDefault="00800A2F" w:rsidP="00800A2F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i/>
          <w:iCs/>
          <w:color w:val="000000"/>
          <w:sz w:val="28"/>
          <w:szCs w:val="28"/>
          <w:lang w:eastAsia="ru-RU"/>
        </w:rPr>
      </w:pPr>
    </w:p>
    <w:p w:rsidR="00800A2F" w:rsidRPr="00800A2F" w:rsidRDefault="00800A2F" w:rsidP="00800A2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FF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i/>
          <w:iCs/>
          <w:color w:val="FF0000"/>
          <w:sz w:val="28"/>
          <w:szCs w:val="28"/>
          <w:lang w:eastAsia="ru-RU"/>
        </w:rPr>
        <w:t>Наркоманию можно победить только тогда, когда с каждым подростком в каждой школе, в каждом семье будет проводиться регулярная работа по формированию правильного отношения к наркотикам!</w:t>
      </w:r>
    </w:p>
    <w:p w:rsidR="00800A2F" w:rsidRDefault="00800A2F" w:rsidP="00800A2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i/>
          <w:iCs/>
          <w:color w:val="FF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i/>
          <w:iCs/>
          <w:color w:val="FF0000"/>
          <w:sz w:val="28"/>
          <w:szCs w:val="28"/>
          <w:lang w:eastAsia="ru-RU"/>
        </w:rPr>
        <w:t xml:space="preserve">Родители еще здоровых детей, каждый задайте себе вопрос: </w:t>
      </w:r>
    </w:p>
    <w:p w:rsidR="00800A2F" w:rsidRPr="00800A2F" w:rsidRDefault="00800A2F" w:rsidP="00800A2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FF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i/>
          <w:iCs/>
          <w:color w:val="FF0000"/>
          <w:sz w:val="28"/>
          <w:szCs w:val="28"/>
          <w:lang w:eastAsia="ru-RU"/>
        </w:rPr>
        <w:t>«Что я САМ сделал, чтобы мой ребенок не стал наркоманом?»</w:t>
      </w:r>
    </w:p>
    <w:p w:rsidR="00800A2F" w:rsidRPr="00800A2F" w:rsidRDefault="00800A2F" w:rsidP="00800A2F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FF0000"/>
          <w:sz w:val="28"/>
          <w:szCs w:val="28"/>
          <w:lang w:eastAsia="ru-RU"/>
        </w:rPr>
      </w:pPr>
      <w:r w:rsidRPr="00800A2F">
        <w:rPr>
          <w:rFonts w:ascii="Liberation Serif" w:eastAsia="Times New Roman" w:hAnsi="Liberation Serif" w:cs="Arial"/>
          <w:i/>
          <w:iCs/>
          <w:color w:val="FF0000"/>
          <w:sz w:val="28"/>
          <w:szCs w:val="28"/>
          <w:lang w:eastAsia="ru-RU"/>
        </w:rPr>
        <w:t>И начинайте действовать уже сейчас!</w:t>
      </w:r>
    </w:p>
    <w:p w:rsidR="00735695" w:rsidRPr="00800A2F" w:rsidRDefault="00735695" w:rsidP="00800A2F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735695" w:rsidRPr="0080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5436"/>
    <w:multiLevelType w:val="multilevel"/>
    <w:tmpl w:val="CCCE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74B1E"/>
    <w:multiLevelType w:val="multilevel"/>
    <w:tmpl w:val="F384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ED26E3"/>
    <w:multiLevelType w:val="multilevel"/>
    <w:tmpl w:val="3128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D4A63"/>
    <w:multiLevelType w:val="multilevel"/>
    <w:tmpl w:val="F284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C5971"/>
    <w:multiLevelType w:val="multilevel"/>
    <w:tmpl w:val="F678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71E24"/>
    <w:multiLevelType w:val="multilevel"/>
    <w:tmpl w:val="FFD0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74"/>
    <w:rsid w:val="00511974"/>
    <w:rsid w:val="00735695"/>
    <w:rsid w:val="0080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1355"/>
  <w15:chartTrackingRefBased/>
  <w15:docId w15:val="{D8FDBF4F-EDB8-4219-8926-129A2030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0A2F"/>
    <w:rPr>
      <w:b/>
      <w:bCs/>
    </w:rPr>
  </w:style>
  <w:style w:type="character" w:styleId="a5">
    <w:name w:val="Emphasis"/>
    <w:basedOn w:val="a0"/>
    <w:uiPriority w:val="20"/>
    <w:qFormat/>
    <w:rsid w:val="00800A2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00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2022-06-06T11:34:00Z</dcterms:created>
  <dcterms:modified xsi:type="dcterms:W3CDTF">2022-06-06T11:37:00Z</dcterms:modified>
</cp:coreProperties>
</file>