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CAD6" w14:textId="77777777" w:rsidR="00CC0969" w:rsidRDefault="00000000">
      <w:pPr>
        <w:pStyle w:val="a4"/>
      </w:pPr>
      <w:r>
        <w:rPr>
          <w:color w:val="1F3863"/>
        </w:rPr>
        <w:t>Беседа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с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родителями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«Здоровый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образ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жизни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формируется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в</w:t>
      </w:r>
      <w:r>
        <w:rPr>
          <w:color w:val="1F3863"/>
          <w:spacing w:val="-77"/>
        </w:rPr>
        <w:t xml:space="preserve"> </w:t>
      </w:r>
      <w:r>
        <w:rPr>
          <w:color w:val="1F3863"/>
        </w:rPr>
        <w:t>семье»</w:t>
      </w:r>
    </w:p>
    <w:p w14:paraId="24FB3575" w14:textId="77777777" w:rsidR="00CC0969" w:rsidRDefault="00000000">
      <w:pPr>
        <w:pStyle w:val="a3"/>
        <w:spacing w:before="154"/>
        <w:ind w:right="107"/>
      </w:pPr>
      <w:r>
        <w:rPr>
          <w:b/>
        </w:rPr>
        <w:t xml:space="preserve">Цель: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присутствующими</w:t>
      </w:r>
      <w:r>
        <w:rPr>
          <w:spacing w:val="1"/>
        </w:rPr>
        <w:t xml:space="preserve"> </w:t>
      </w:r>
      <w:r>
        <w:t>остроты</w:t>
      </w:r>
      <w:r>
        <w:rPr>
          <w:spacing w:val="-67"/>
        </w:rPr>
        <w:t xml:space="preserve"> </w:t>
      </w:r>
      <w:r>
        <w:t>заявленной</w:t>
      </w:r>
      <w:r>
        <w:rPr>
          <w:spacing w:val="-5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общества,</w:t>
      </w:r>
      <w:r>
        <w:rPr>
          <w:spacing w:val="-7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человека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3"/>
        </w:rPr>
        <w:t xml:space="preserve"> </w:t>
      </w:r>
      <w:r>
        <w:t>поколения.</w:t>
      </w:r>
    </w:p>
    <w:p w14:paraId="543E8871" w14:textId="77777777" w:rsidR="00CC0969" w:rsidRDefault="00000000">
      <w:pPr>
        <w:spacing w:before="150"/>
        <w:ind w:left="102"/>
        <w:rPr>
          <w:b/>
          <w:sz w:val="28"/>
        </w:rPr>
      </w:pPr>
      <w:r>
        <w:rPr>
          <w:b/>
          <w:sz w:val="28"/>
        </w:rPr>
        <w:t>Задачи:</w:t>
      </w:r>
    </w:p>
    <w:p w14:paraId="7E054711" w14:textId="77777777" w:rsidR="00CC0969" w:rsidRDefault="00000000">
      <w:pPr>
        <w:pStyle w:val="a5"/>
        <w:numPr>
          <w:ilvl w:val="0"/>
          <w:numId w:val="3"/>
        </w:numPr>
        <w:tabs>
          <w:tab w:val="left" w:pos="822"/>
        </w:tabs>
        <w:spacing w:before="148"/>
        <w:ind w:left="821" w:right="111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будит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эмоции, заставляет мыслить и анализировать, осуществлять рефлексию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воспитательного опыта.</w:t>
      </w:r>
    </w:p>
    <w:p w14:paraId="2B844639" w14:textId="77777777" w:rsidR="00CC0969" w:rsidRDefault="00000000">
      <w:pPr>
        <w:pStyle w:val="a5"/>
        <w:numPr>
          <w:ilvl w:val="0"/>
          <w:numId w:val="3"/>
        </w:numPr>
        <w:tabs>
          <w:tab w:val="left" w:pos="822"/>
        </w:tabs>
        <w:ind w:left="821" w:right="111"/>
        <w:jc w:val="both"/>
        <w:rPr>
          <w:sz w:val="28"/>
        </w:rPr>
      </w:pPr>
      <w:r>
        <w:rPr>
          <w:sz w:val="28"/>
        </w:rPr>
        <w:t>Выработка собственной воспитательной позиции в отношении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(детей),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 молодежи.</w:t>
      </w:r>
    </w:p>
    <w:p w14:paraId="0C86B3AE" w14:textId="77777777" w:rsidR="00CC0969" w:rsidRDefault="00000000">
      <w:pPr>
        <w:pStyle w:val="a3"/>
        <w:spacing w:before="151"/>
        <w:ind w:right="108"/>
      </w:pPr>
      <w:r>
        <w:t>Здоровье детей и их развитие - одна из главных проблем семьи и школы.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устойчивую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ухудшению.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идет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физическом,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психическом</w:t>
      </w:r>
      <w:r>
        <w:rPr>
          <w:spacing w:val="-4"/>
        </w:rPr>
        <w:t xml:space="preserve"> </w:t>
      </w:r>
      <w:r>
        <w:t>здоровье.</w:t>
      </w:r>
      <w:r>
        <w:rPr>
          <w:spacing w:val="-67"/>
        </w:rPr>
        <w:t xml:space="preserve"> </w:t>
      </w:r>
      <w:r>
        <w:t>Неблагоприятное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предельно</w:t>
      </w:r>
      <w:r>
        <w:rPr>
          <w:spacing w:val="-67"/>
        </w:rPr>
        <w:t xml:space="preserve"> </w:t>
      </w:r>
      <w:r>
        <w:t>низкий</w:t>
      </w:r>
      <w:r>
        <w:rPr>
          <w:spacing w:val="-13"/>
        </w:rPr>
        <w:t xml:space="preserve"> </w:t>
      </w:r>
      <w:r>
        <w:t>социально-экономический</w:t>
      </w:r>
      <w:r>
        <w:rPr>
          <w:spacing w:val="-13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населения</w:t>
      </w:r>
      <w:r>
        <w:rPr>
          <w:spacing w:val="-11"/>
        </w:rPr>
        <w:t xml:space="preserve"> </w:t>
      </w:r>
      <w:r>
        <w:t>страны</w:t>
      </w:r>
      <w:r>
        <w:rPr>
          <w:spacing w:val="-11"/>
        </w:rPr>
        <w:t xml:space="preserve"> </w:t>
      </w:r>
      <w:r>
        <w:t>привели</w:t>
      </w:r>
      <w:r>
        <w:rPr>
          <w:spacing w:val="-12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защитно-приспособительных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 здоровья детей сказывается и на процессе их адаптации к учебным</w:t>
      </w:r>
      <w:r>
        <w:rPr>
          <w:spacing w:val="1"/>
        </w:rPr>
        <w:t xml:space="preserve"> </w:t>
      </w:r>
      <w:r>
        <w:t>нагрузкам и еще более осложняет проблему. Это и хронические простуды, и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сколиоз,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человеческих</w:t>
      </w:r>
      <w:r>
        <w:rPr>
          <w:spacing w:val="-4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детские неврозы.</w:t>
      </w:r>
    </w:p>
    <w:p w14:paraId="26A7CBD1" w14:textId="77777777" w:rsidR="00CC0969" w:rsidRDefault="00000000">
      <w:pPr>
        <w:pStyle w:val="a3"/>
        <w:spacing w:before="151"/>
      </w:pPr>
      <w:r>
        <w:t>Что сделать, чтобы сохранить и укрепить здоровье детей? Здоровье детей -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всех.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обстановкой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Поэтому проблему здоровья детей</w:t>
      </w:r>
      <w:r>
        <w:rPr>
          <w:spacing w:val="-3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комплексно.</w:t>
      </w:r>
    </w:p>
    <w:p w14:paraId="0E42CDD9" w14:textId="77777777" w:rsidR="00CC0969" w:rsidRDefault="00000000">
      <w:pPr>
        <w:pStyle w:val="a3"/>
      </w:pPr>
      <w:r>
        <w:t>Вряд ли можно найти родителей, которые не хотят, чтобы их дети росли</w:t>
      </w:r>
      <w:r>
        <w:rPr>
          <w:spacing w:val="1"/>
        </w:rPr>
        <w:t xml:space="preserve"> </w:t>
      </w:r>
      <w:r>
        <w:t>здоровыми. Какой же он, здоровый ребенок? Он жизнерадостен и активен,</w:t>
      </w:r>
      <w:r>
        <w:rPr>
          <w:spacing w:val="1"/>
        </w:rPr>
        <w:t xml:space="preserve"> </w:t>
      </w:r>
      <w:r>
        <w:t>доброжелательно относится к окружающим его людям - взрослым и детям.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коем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тяжело.</w:t>
      </w:r>
      <w:r>
        <w:rPr>
          <w:spacing w:val="1"/>
        </w:rPr>
        <w:t xml:space="preserve"> </w:t>
      </w:r>
      <w:r>
        <w:t>Положительные эмоциональные впечатления преобладают в его жизни, тогда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переносятся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стойко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последствий. Развитие его физических, прежде всего двигательных, качеств</w:t>
      </w:r>
      <w:r>
        <w:rPr>
          <w:spacing w:val="1"/>
        </w:rPr>
        <w:t xml:space="preserve"> </w:t>
      </w:r>
      <w:r>
        <w:t>проходит гармонично. Здоровый ребенок достаточно быстр, ловок и силен.</w:t>
      </w:r>
      <w:r>
        <w:rPr>
          <w:spacing w:val="1"/>
        </w:rPr>
        <w:t xml:space="preserve"> </w:t>
      </w:r>
      <w:r>
        <w:t>Суточный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-67"/>
        </w:rPr>
        <w:t xml:space="preserve"> </w:t>
      </w:r>
      <w:proofErr w:type="spellStart"/>
      <w:r>
        <w:t>биоритмологическим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соотношение бодрствования и сна, периодов подъемов и спадов активности.</w:t>
      </w:r>
      <w:r>
        <w:rPr>
          <w:spacing w:val="1"/>
        </w:rPr>
        <w:t xml:space="preserve"> </w:t>
      </w:r>
      <w:r>
        <w:t>Неблагоприятные погодные условия, резкая их смена здоровому ребенку не</w:t>
      </w:r>
      <w:r>
        <w:rPr>
          <w:spacing w:val="1"/>
        </w:rPr>
        <w:t xml:space="preserve"> </w:t>
      </w:r>
      <w:r>
        <w:t>страшны,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закален,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терморегуляции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тренирована.</w:t>
      </w:r>
      <w:r>
        <w:rPr>
          <w:spacing w:val="-13"/>
        </w:rPr>
        <w:t xml:space="preserve"> </w:t>
      </w:r>
      <w:r>
        <w:t>Поэтому,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правило,</w:t>
      </w:r>
      <w:r>
        <w:rPr>
          <w:spacing w:val="-12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нуждается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каких-либо</w:t>
      </w:r>
      <w:r>
        <w:rPr>
          <w:spacing w:val="-11"/>
        </w:rPr>
        <w:t xml:space="preserve"> </w:t>
      </w:r>
      <w:r>
        <w:t>лекарствах.</w:t>
      </w:r>
      <w:r>
        <w:rPr>
          <w:spacing w:val="-67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физкультурой</w:t>
      </w:r>
      <w:r>
        <w:rPr>
          <w:spacing w:val="-67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ребенок не</w:t>
      </w:r>
      <w:r>
        <w:rPr>
          <w:spacing w:val="-3"/>
        </w:rPr>
        <w:t xml:space="preserve"> </w:t>
      </w:r>
      <w:r>
        <w:t>имеет лишней</w:t>
      </w:r>
      <w:r>
        <w:rPr>
          <w:spacing w:val="1"/>
        </w:rPr>
        <w:t xml:space="preserve"> </w:t>
      </w:r>
      <w:r>
        <w:t>массы тела.</w:t>
      </w:r>
    </w:p>
    <w:p w14:paraId="33DFA4CC" w14:textId="77777777" w:rsidR="00CC0969" w:rsidRDefault="00CC0969">
      <w:pPr>
        <w:sectPr w:rsidR="00CC0969">
          <w:type w:val="continuous"/>
          <w:pgSz w:w="11910" w:h="16840"/>
          <w:pgMar w:top="620" w:right="740" w:bottom="280" w:left="1600" w:header="720" w:footer="720" w:gutter="0"/>
          <w:cols w:space="720"/>
        </w:sectPr>
      </w:pPr>
    </w:p>
    <w:p w14:paraId="25C1EAF8" w14:textId="77777777" w:rsidR="00CC0969" w:rsidRDefault="00000000">
      <w:pPr>
        <w:pStyle w:val="a3"/>
        <w:spacing w:before="69"/>
        <w:ind w:right="107"/>
      </w:pPr>
      <w:r>
        <w:lastRenderedPageBreak/>
        <w:t>Конечно,</w:t>
      </w:r>
      <w:r>
        <w:rPr>
          <w:spacing w:val="-12"/>
        </w:rPr>
        <w:t xml:space="preserve"> </w:t>
      </w:r>
      <w:r>
        <w:t>здесь</w:t>
      </w:r>
      <w:r>
        <w:rPr>
          <w:spacing w:val="-13"/>
        </w:rPr>
        <w:t xml:space="preserve"> </w:t>
      </w:r>
      <w:r>
        <w:t>представлен</w:t>
      </w:r>
      <w:r>
        <w:rPr>
          <w:spacing w:val="-12"/>
        </w:rPr>
        <w:t xml:space="preserve"> </w:t>
      </w:r>
      <w:r>
        <w:t>"портрет"</w:t>
      </w:r>
      <w:r>
        <w:rPr>
          <w:spacing w:val="-11"/>
        </w:rPr>
        <w:t xml:space="preserve"> </w:t>
      </w:r>
      <w:r>
        <w:t>идеального</w:t>
      </w:r>
      <w:r>
        <w:rPr>
          <w:spacing w:val="-9"/>
        </w:rPr>
        <w:t xml:space="preserve"> </w:t>
      </w:r>
      <w:r>
        <w:t>здорового</w:t>
      </w:r>
      <w:r>
        <w:rPr>
          <w:spacing w:val="-12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какого</w:t>
      </w:r>
      <w:r>
        <w:rPr>
          <w:spacing w:val="-1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жизни сегодня встретишь не часто. Однако вырастить и воспитать ребенка,</w:t>
      </w:r>
      <w:r>
        <w:rPr>
          <w:spacing w:val="1"/>
        </w:rPr>
        <w:t xml:space="preserve"> </w:t>
      </w:r>
      <w:r>
        <w:t>близкого к такому идеалу, - задача вполне посильная. О том, как добиться</w:t>
      </w:r>
      <w:r>
        <w:rPr>
          <w:spacing w:val="1"/>
        </w:rPr>
        <w:t xml:space="preserve"> </w:t>
      </w:r>
      <w:r>
        <w:t>этого,</w:t>
      </w:r>
      <w:r>
        <w:rPr>
          <w:spacing w:val="-4"/>
        </w:rPr>
        <w:t xml:space="preserve"> </w:t>
      </w:r>
      <w:r>
        <w:t>и пойдет</w:t>
      </w:r>
      <w:r>
        <w:rPr>
          <w:spacing w:val="-3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дальше.</w:t>
      </w:r>
    </w:p>
    <w:p w14:paraId="1B60032A" w14:textId="77777777" w:rsidR="00CC0969" w:rsidRDefault="00000000">
      <w:pPr>
        <w:pStyle w:val="a3"/>
        <w:spacing w:before="153"/>
      </w:pPr>
      <w:r>
        <w:t>Обратим особое внимание на самые распространенные нарушения здоровья</w:t>
      </w:r>
      <w:r>
        <w:rPr>
          <w:spacing w:val="1"/>
        </w:rPr>
        <w:t xml:space="preserve"> </w:t>
      </w:r>
      <w:r>
        <w:t xml:space="preserve">наших детей. Из 100% всех </w:t>
      </w:r>
      <w:proofErr w:type="spellStart"/>
      <w:r>
        <w:t>обучащихся</w:t>
      </w:r>
      <w:proofErr w:type="spellEnd"/>
      <w:r>
        <w:t xml:space="preserve"> у 8% - нарушение осанки, у 10% -</w:t>
      </w:r>
      <w:r>
        <w:rPr>
          <w:spacing w:val="1"/>
        </w:rPr>
        <w:t xml:space="preserve"> </w:t>
      </w:r>
      <w:r>
        <w:t>плоскостопие,</w:t>
      </w:r>
      <w:r>
        <w:rPr>
          <w:spacing w:val="-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10%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сколиоз.</w:t>
      </w:r>
    </w:p>
    <w:p w14:paraId="4D661848" w14:textId="77777777" w:rsidR="00CC0969" w:rsidRDefault="00000000">
      <w:pPr>
        <w:pStyle w:val="a3"/>
        <w:ind w:right="116"/>
      </w:pP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простых</w:t>
      </w:r>
      <w:r>
        <w:rPr>
          <w:spacing w:val="-67"/>
        </w:rPr>
        <w:t xml:space="preserve"> </w:t>
      </w:r>
      <w:r>
        <w:t>правил:</w:t>
      </w:r>
    </w:p>
    <w:p w14:paraId="60BE5A92" w14:textId="77777777" w:rsidR="00CC0969" w:rsidRDefault="00000000">
      <w:pPr>
        <w:pStyle w:val="a5"/>
        <w:numPr>
          <w:ilvl w:val="0"/>
          <w:numId w:val="2"/>
        </w:numPr>
        <w:tabs>
          <w:tab w:val="left" w:pos="397"/>
        </w:tabs>
        <w:spacing w:before="148"/>
        <w:ind w:right="105" w:firstLine="0"/>
        <w:jc w:val="both"/>
        <w:rPr>
          <w:sz w:val="28"/>
        </w:rPr>
      </w:pPr>
      <w:r>
        <w:rPr>
          <w:sz w:val="28"/>
        </w:rPr>
        <w:t>Наращивать ребенку "мышечный корсет". Хорошая осанка немыслима без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развитой мускулатуры.</w:t>
      </w:r>
    </w:p>
    <w:p w14:paraId="01A579C5" w14:textId="77777777" w:rsidR="00CC0969" w:rsidRDefault="00000000">
      <w:pPr>
        <w:pStyle w:val="a5"/>
        <w:numPr>
          <w:ilvl w:val="0"/>
          <w:numId w:val="2"/>
        </w:numPr>
        <w:tabs>
          <w:tab w:val="left" w:pos="374"/>
        </w:tabs>
        <w:spacing w:before="151"/>
        <w:ind w:right="105" w:firstLine="0"/>
        <w:jc w:val="both"/>
        <w:rPr>
          <w:sz w:val="28"/>
        </w:rPr>
      </w:pPr>
      <w:r>
        <w:rPr>
          <w:sz w:val="28"/>
        </w:rPr>
        <w:t>Постоянно</w:t>
      </w:r>
      <w:r>
        <w:rPr>
          <w:spacing w:val="-13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тем,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4"/>
          <w:sz w:val="28"/>
        </w:rPr>
        <w:t xml:space="preserve"> </w:t>
      </w:r>
      <w:r>
        <w:rPr>
          <w:sz w:val="28"/>
        </w:rPr>
        <w:t>сидит,</w:t>
      </w:r>
      <w:r>
        <w:rPr>
          <w:spacing w:val="-13"/>
          <w:sz w:val="28"/>
        </w:rPr>
        <w:t xml:space="preserve"> </w:t>
      </w:r>
      <w:r>
        <w:rPr>
          <w:sz w:val="28"/>
        </w:rPr>
        <w:t>стоит,</w:t>
      </w:r>
      <w:r>
        <w:rPr>
          <w:spacing w:val="-13"/>
          <w:sz w:val="28"/>
        </w:rPr>
        <w:t xml:space="preserve"> </w:t>
      </w:r>
      <w:r>
        <w:rPr>
          <w:sz w:val="28"/>
        </w:rPr>
        <w:t>поправлять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его,</w:t>
      </w:r>
      <w:r>
        <w:rPr>
          <w:spacing w:val="-14"/>
          <w:sz w:val="28"/>
        </w:rPr>
        <w:t xml:space="preserve"> </w:t>
      </w:r>
      <w:r>
        <w:rPr>
          <w:sz w:val="28"/>
        </w:rPr>
        <w:t>если</w:t>
      </w:r>
      <w:r>
        <w:rPr>
          <w:spacing w:val="-14"/>
          <w:sz w:val="28"/>
        </w:rPr>
        <w:t xml:space="preserve"> </w:t>
      </w:r>
      <w:r>
        <w:rPr>
          <w:sz w:val="28"/>
        </w:rPr>
        <w:t>он</w:t>
      </w:r>
      <w:r>
        <w:rPr>
          <w:spacing w:val="-67"/>
          <w:sz w:val="28"/>
        </w:rPr>
        <w:t xml:space="preserve"> </w:t>
      </w:r>
      <w:r>
        <w:rPr>
          <w:sz w:val="28"/>
        </w:rPr>
        <w:t>сутулится, кособочится. Пусть встанет к стене, прикоснется к ней пятками,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икрами, ягодицами, лопатками и головой. Позвоночник выпрямлен, плечи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развернуты, лопатки сближены, живот втянут, ягодицы напряжены. Вот она 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поза!</w:t>
      </w:r>
      <w:r>
        <w:rPr>
          <w:spacing w:val="-1"/>
          <w:sz w:val="28"/>
        </w:rPr>
        <w:t xml:space="preserve"> </w:t>
      </w:r>
      <w:r>
        <w:rPr>
          <w:sz w:val="28"/>
        </w:rPr>
        <w:t>Тело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 ее</w:t>
      </w:r>
      <w:r>
        <w:rPr>
          <w:spacing w:val="-1"/>
          <w:sz w:val="28"/>
        </w:rPr>
        <w:t xml:space="preserve"> </w:t>
      </w:r>
      <w:r>
        <w:rPr>
          <w:sz w:val="28"/>
        </w:rPr>
        <w:t>запомнить.</w:t>
      </w:r>
    </w:p>
    <w:p w14:paraId="443D2F2B" w14:textId="77777777" w:rsidR="00CC0969" w:rsidRDefault="00000000">
      <w:pPr>
        <w:pStyle w:val="a5"/>
        <w:numPr>
          <w:ilvl w:val="0"/>
          <w:numId w:val="2"/>
        </w:numPr>
        <w:tabs>
          <w:tab w:val="left" w:pos="416"/>
        </w:tabs>
        <w:ind w:right="107" w:firstLine="0"/>
        <w:jc w:val="both"/>
        <w:rPr>
          <w:sz w:val="28"/>
        </w:rPr>
      </w:pPr>
      <w:r>
        <w:rPr>
          <w:sz w:val="28"/>
        </w:rPr>
        <w:t>Обратить особое внимание на позу при письме, чтении, любой работе за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письменным столом. Ребенок должен сидеть так, чтобы ноги, спина, руки</w:t>
      </w:r>
      <w:r>
        <w:rPr>
          <w:spacing w:val="1"/>
          <w:sz w:val="28"/>
        </w:rPr>
        <w:t xml:space="preserve"> </w:t>
      </w:r>
      <w:r>
        <w:rPr>
          <w:sz w:val="28"/>
        </w:rPr>
        <w:t>имели опору. Высота стола должна быть на 2-3 см выше локтя опущенной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1"/>
          <w:sz w:val="28"/>
        </w:rPr>
        <w:t xml:space="preserve"> </w:t>
      </w:r>
      <w:r>
        <w:rPr>
          <w:sz w:val="28"/>
        </w:rPr>
        <w:t>чада,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сидит.</w:t>
      </w:r>
      <w:r>
        <w:rPr>
          <w:spacing w:val="-6"/>
          <w:sz w:val="28"/>
        </w:rPr>
        <w:t xml:space="preserve"> </w:t>
      </w:r>
      <w:r>
        <w:rPr>
          <w:sz w:val="28"/>
        </w:rPr>
        <w:t>Высота</w:t>
      </w:r>
      <w:r>
        <w:rPr>
          <w:spacing w:val="-2"/>
          <w:sz w:val="28"/>
        </w:rPr>
        <w:t xml:space="preserve"> </w:t>
      </w:r>
      <w:r>
        <w:rPr>
          <w:sz w:val="28"/>
        </w:rPr>
        <w:t>стула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-67"/>
          <w:sz w:val="28"/>
        </w:rPr>
        <w:t xml:space="preserve"> </w:t>
      </w:r>
      <w:r>
        <w:rPr>
          <w:sz w:val="28"/>
        </w:rPr>
        <w:t>голени. Если ноги не достают до пола, надо подставить скамейку,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тазобедренные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коленные суставы</w:t>
      </w:r>
      <w:r>
        <w:rPr>
          <w:spacing w:val="2"/>
          <w:sz w:val="28"/>
        </w:rPr>
        <w:t xml:space="preserve"> </w:t>
      </w:r>
      <w:r>
        <w:rPr>
          <w:sz w:val="28"/>
        </w:rPr>
        <w:t>были согнуты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прямым</w:t>
      </w:r>
      <w:r>
        <w:rPr>
          <w:spacing w:val="-1"/>
          <w:sz w:val="28"/>
        </w:rPr>
        <w:t xml:space="preserve"> </w:t>
      </w:r>
      <w:r>
        <w:rPr>
          <w:sz w:val="28"/>
        </w:rPr>
        <w:t>углом.</w:t>
      </w:r>
    </w:p>
    <w:p w14:paraId="7A474BBA" w14:textId="77777777" w:rsidR="00CC0969" w:rsidRDefault="00000000">
      <w:pPr>
        <w:pStyle w:val="a5"/>
        <w:numPr>
          <w:ilvl w:val="0"/>
          <w:numId w:val="2"/>
        </w:numPr>
        <w:tabs>
          <w:tab w:val="left" w:pos="467"/>
        </w:tabs>
        <w:spacing w:before="151"/>
        <w:ind w:firstLine="0"/>
        <w:jc w:val="both"/>
        <w:rPr>
          <w:sz w:val="28"/>
        </w:rPr>
      </w:pPr>
      <w:r>
        <w:rPr>
          <w:sz w:val="28"/>
        </w:rPr>
        <w:t>Следить,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плоскостопие.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Плоская</w:t>
      </w:r>
      <w:r>
        <w:rPr>
          <w:spacing w:val="1"/>
          <w:sz w:val="28"/>
        </w:rPr>
        <w:t xml:space="preserve"> </w:t>
      </w:r>
      <w:r>
        <w:rPr>
          <w:sz w:val="28"/>
        </w:rPr>
        <w:t>стопа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нарушает правильную опорную функцию ног, ноги быстро устают, ось таза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наклоняется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осанка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нарушается.</w:t>
      </w:r>
      <w:r>
        <w:rPr>
          <w:spacing w:val="1"/>
          <w:sz w:val="28"/>
        </w:rPr>
        <w:t xml:space="preserve"> </w:t>
      </w:r>
      <w:r>
        <w:rPr>
          <w:sz w:val="28"/>
        </w:rPr>
        <w:t>Вовремя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плоскостопие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исправить.</w:t>
      </w:r>
    </w:p>
    <w:p w14:paraId="1C311256" w14:textId="77777777" w:rsidR="00CC0969" w:rsidRDefault="00000000">
      <w:pPr>
        <w:pStyle w:val="a5"/>
        <w:numPr>
          <w:ilvl w:val="0"/>
          <w:numId w:val="2"/>
        </w:numPr>
        <w:tabs>
          <w:tab w:val="left" w:pos="486"/>
        </w:tabs>
        <w:ind w:right="109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1"/>
          <w:sz w:val="28"/>
        </w:rPr>
        <w:t xml:space="preserve"> </w:t>
      </w:r>
      <w:r>
        <w:rPr>
          <w:sz w:val="28"/>
        </w:rPr>
        <w:t>мягкую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постель.</w:t>
      </w:r>
      <w:r>
        <w:rPr>
          <w:spacing w:val="1"/>
          <w:sz w:val="28"/>
        </w:rPr>
        <w:t xml:space="preserve"> </w:t>
      </w:r>
      <w:r>
        <w:rPr>
          <w:sz w:val="28"/>
        </w:rPr>
        <w:t>Матрас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ровным,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жестким, подушка - маленькой, низкой. Кровать такой длины, чтобы ноги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0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-8"/>
          <w:sz w:val="28"/>
        </w:rPr>
        <w:t xml:space="preserve"> </w:t>
      </w:r>
      <w:r>
        <w:rPr>
          <w:sz w:val="28"/>
        </w:rPr>
        <w:t>вытянуть.</w:t>
      </w:r>
      <w:r>
        <w:rPr>
          <w:spacing w:val="-11"/>
          <w:sz w:val="28"/>
        </w:rPr>
        <w:t xml:space="preserve"> </w:t>
      </w:r>
      <w:r>
        <w:rPr>
          <w:sz w:val="28"/>
        </w:rPr>
        <w:t>Ту</w:t>
      </w:r>
      <w:r>
        <w:rPr>
          <w:spacing w:val="-9"/>
          <w:sz w:val="28"/>
        </w:rPr>
        <w:t xml:space="preserve"> </w:t>
      </w:r>
      <w:r>
        <w:rPr>
          <w:sz w:val="28"/>
        </w:rPr>
        <w:t>немалую</w:t>
      </w:r>
      <w:r>
        <w:rPr>
          <w:spacing w:val="-9"/>
          <w:sz w:val="28"/>
        </w:rPr>
        <w:t xml:space="preserve"> </w:t>
      </w:r>
      <w:r>
        <w:rPr>
          <w:sz w:val="28"/>
        </w:rPr>
        <w:t>часть</w:t>
      </w:r>
      <w:r>
        <w:rPr>
          <w:spacing w:val="-8"/>
          <w:sz w:val="28"/>
        </w:rPr>
        <w:t xml:space="preserve"> </w:t>
      </w:r>
      <w:r>
        <w:rPr>
          <w:sz w:val="28"/>
        </w:rPr>
        <w:t>суток,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7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сон,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позвоночник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удобна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жесткая постель.</w:t>
      </w:r>
    </w:p>
    <w:p w14:paraId="21993926" w14:textId="77777777" w:rsidR="00CC0969" w:rsidRDefault="00000000">
      <w:pPr>
        <w:pStyle w:val="a3"/>
        <w:spacing w:before="149"/>
        <w:ind w:right="0"/>
      </w:pPr>
      <w:r>
        <w:rPr>
          <w:spacing w:val="-1"/>
        </w:rPr>
        <w:t>Если</w:t>
      </w:r>
      <w:r>
        <w:rPr>
          <w:spacing w:val="-15"/>
        </w:rPr>
        <w:t xml:space="preserve"> </w:t>
      </w:r>
      <w:r>
        <w:rPr>
          <w:spacing w:val="-1"/>
        </w:rPr>
        <w:t>выполнять</w:t>
      </w:r>
      <w:r>
        <w:rPr>
          <w:spacing w:val="-16"/>
        </w:rPr>
        <w:t xml:space="preserve"> </w:t>
      </w:r>
      <w:r>
        <w:rPr>
          <w:spacing w:val="-1"/>
        </w:rPr>
        <w:t>несложные</w:t>
      </w:r>
      <w:r>
        <w:rPr>
          <w:spacing w:val="-18"/>
        </w:rPr>
        <w:t xml:space="preserve"> </w:t>
      </w:r>
      <w:r>
        <w:t>правила,</w:t>
      </w:r>
      <w:r>
        <w:rPr>
          <w:spacing w:val="-16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предотвратить</w:t>
      </w:r>
      <w:r>
        <w:rPr>
          <w:spacing w:val="-16"/>
        </w:rPr>
        <w:t xml:space="preserve"> </w:t>
      </w:r>
      <w:r>
        <w:t>нарушение</w:t>
      </w:r>
      <w:r>
        <w:rPr>
          <w:spacing w:val="-15"/>
        </w:rPr>
        <w:t xml:space="preserve"> </w:t>
      </w:r>
      <w:r>
        <w:t>зрения:</w:t>
      </w:r>
    </w:p>
    <w:p w14:paraId="0E321A5C" w14:textId="77777777" w:rsidR="00CC0969" w:rsidRDefault="00000000">
      <w:pPr>
        <w:pStyle w:val="a5"/>
        <w:numPr>
          <w:ilvl w:val="0"/>
          <w:numId w:val="1"/>
        </w:numPr>
        <w:tabs>
          <w:tab w:val="left" w:pos="292"/>
        </w:tabs>
        <w:spacing w:before="152"/>
        <w:ind w:right="108" w:firstLine="0"/>
        <w:rPr>
          <w:sz w:val="28"/>
        </w:rPr>
      </w:pPr>
      <w:r>
        <w:rPr>
          <w:sz w:val="28"/>
        </w:rPr>
        <w:t>очень вредно держать книги и тетради на расстояние ближе 30 см от глаз.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Пребывание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природе,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где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обеспечен</w:t>
      </w:r>
      <w:r>
        <w:rPr>
          <w:spacing w:val="-14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14"/>
          <w:sz w:val="28"/>
        </w:rPr>
        <w:t xml:space="preserve"> </w:t>
      </w:r>
      <w:r>
        <w:rPr>
          <w:sz w:val="28"/>
        </w:rPr>
        <w:t>кругозор,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прекрасный</w:t>
      </w:r>
      <w:r>
        <w:rPr>
          <w:spacing w:val="-15"/>
          <w:sz w:val="28"/>
        </w:rPr>
        <w:t xml:space="preserve"> </w:t>
      </w:r>
      <w:r>
        <w:rPr>
          <w:sz w:val="28"/>
        </w:rPr>
        <w:t>отдых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глаз;</w:t>
      </w:r>
    </w:p>
    <w:p w14:paraId="3329EDB3" w14:textId="77777777" w:rsidR="00CC0969" w:rsidRDefault="00000000">
      <w:pPr>
        <w:pStyle w:val="a5"/>
        <w:numPr>
          <w:ilvl w:val="0"/>
          <w:numId w:val="1"/>
        </w:numPr>
        <w:tabs>
          <w:tab w:val="left" w:pos="297"/>
        </w:tabs>
        <w:ind w:right="104" w:firstLine="0"/>
        <w:rPr>
          <w:sz w:val="28"/>
        </w:rPr>
      </w:pPr>
      <w:r>
        <w:rPr>
          <w:sz w:val="28"/>
        </w:rPr>
        <w:t>для нормальной работы глаз важно хорошее освещение. Стол для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нужно ставить ближе к окну и так, чтобы свет падал слева. На рабочем столе</w:t>
      </w:r>
      <w:r>
        <w:rPr>
          <w:spacing w:val="1"/>
          <w:sz w:val="28"/>
        </w:rPr>
        <w:t xml:space="preserve"> </w:t>
      </w:r>
      <w:r>
        <w:rPr>
          <w:sz w:val="28"/>
        </w:rPr>
        <w:t>слева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лампа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лампочкой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60</w:t>
      </w:r>
      <w:r>
        <w:rPr>
          <w:spacing w:val="1"/>
          <w:sz w:val="28"/>
        </w:rPr>
        <w:t xml:space="preserve"> </w:t>
      </w:r>
      <w:r>
        <w:rPr>
          <w:sz w:val="28"/>
        </w:rPr>
        <w:t>Вт,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защищенная абажуром так, чтобы свет не падал в глаза, а освещал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книгу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тетрадь.</w:t>
      </w:r>
      <w:r>
        <w:rPr>
          <w:spacing w:val="38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40"/>
          <w:sz w:val="28"/>
        </w:rPr>
        <w:t xml:space="preserve"> </w:t>
      </w:r>
      <w:r>
        <w:rPr>
          <w:sz w:val="28"/>
        </w:rPr>
        <w:t>яркое</w:t>
      </w:r>
      <w:r>
        <w:rPr>
          <w:spacing w:val="40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39"/>
          <w:sz w:val="28"/>
        </w:rPr>
        <w:t xml:space="preserve"> </w:t>
      </w:r>
      <w:r>
        <w:rPr>
          <w:sz w:val="28"/>
        </w:rPr>
        <w:t>раздражает</w:t>
      </w:r>
      <w:r>
        <w:rPr>
          <w:spacing w:val="38"/>
          <w:sz w:val="28"/>
        </w:rPr>
        <w:t xml:space="preserve"> </w:t>
      </w:r>
      <w:r>
        <w:rPr>
          <w:sz w:val="28"/>
        </w:rPr>
        <w:t>сетчатку</w:t>
      </w:r>
      <w:r>
        <w:rPr>
          <w:spacing w:val="41"/>
          <w:sz w:val="28"/>
        </w:rPr>
        <w:t xml:space="preserve"> </w:t>
      </w:r>
      <w:r>
        <w:rPr>
          <w:sz w:val="28"/>
        </w:rPr>
        <w:t>глаза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</w:p>
    <w:p w14:paraId="6A90C14B" w14:textId="77777777" w:rsidR="00CC0969" w:rsidRDefault="00CC0969">
      <w:pPr>
        <w:jc w:val="both"/>
        <w:rPr>
          <w:sz w:val="28"/>
        </w:rPr>
        <w:sectPr w:rsidR="00CC0969">
          <w:pgSz w:w="11910" w:h="16840"/>
          <w:pgMar w:top="620" w:right="740" w:bottom="280" w:left="1600" w:header="720" w:footer="720" w:gutter="0"/>
          <w:cols w:space="720"/>
        </w:sectPr>
      </w:pPr>
    </w:p>
    <w:p w14:paraId="4E544F35" w14:textId="77777777" w:rsidR="00CC0969" w:rsidRDefault="00000000">
      <w:pPr>
        <w:pStyle w:val="a3"/>
        <w:spacing w:before="69" w:line="242" w:lineRule="auto"/>
        <w:ind w:right="113"/>
      </w:pPr>
      <w:r>
        <w:lastRenderedPageBreak/>
        <w:t>приводит к быстрому утомлению. Вредно читать в движущемся транспорте,</w:t>
      </w:r>
      <w:r>
        <w:rPr>
          <w:spacing w:val="1"/>
        </w:rPr>
        <w:t xml:space="preserve"> </w:t>
      </w:r>
      <w:r>
        <w:rPr>
          <w:spacing w:val="-1"/>
        </w:rPr>
        <w:t>особенно</w:t>
      </w:r>
      <w:r>
        <w:rPr>
          <w:spacing w:val="-17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плохом</w:t>
      </w:r>
      <w:r>
        <w:rPr>
          <w:spacing w:val="-15"/>
        </w:rPr>
        <w:t xml:space="preserve"> </w:t>
      </w:r>
      <w:r>
        <w:rPr>
          <w:spacing w:val="-1"/>
        </w:rPr>
        <w:t>освещении.</w:t>
      </w:r>
      <w:r>
        <w:rPr>
          <w:spacing w:val="-15"/>
        </w:rPr>
        <w:t xml:space="preserve"> </w:t>
      </w:r>
      <w:r>
        <w:t>Привычка</w:t>
      </w:r>
      <w:r>
        <w:rPr>
          <w:spacing w:val="-17"/>
        </w:rPr>
        <w:t xml:space="preserve"> </w:t>
      </w:r>
      <w:r>
        <w:t>читать</w:t>
      </w:r>
      <w:r>
        <w:rPr>
          <w:spacing w:val="-16"/>
        </w:rPr>
        <w:t xml:space="preserve"> </w:t>
      </w:r>
      <w:r>
        <w:t>лежа</w:t>
      </w:r>
      <w:r>
        <w:rPr>
          <w:spacing w:val="-15"/>
        </w:rPr>
        <w:t xml:space="preserve"> </w:t>
      </w:r>
      <w:r>
        <w:t>наносит</w:t>
      </w:r>
      <w:r>
        <w:rPr>
          <w:spacing w:val="-15"/>
        </w:rPr>
        <w:t xml:space="preserve"> </w:t>
      </w:r>
      <w:r>
        <w:t>вред</w:t>
      </w:r>
      <w:r>
        <w:rPr>
          <w:spacing w:val="-14"/>
        </w:rPr>
        <w:t xml:space="preserve"> </w:t>
      </w:r>
      <w:r>
        <w:t>зрению.</w:t>
      </w:r>
    </w:p>
    <w:p w14:paraId="136F92DA" w14:textId="77777777" w:rsidR="00CC0969" w:rsidRDefault="00000000">
      <w:pPr>
        <w:pStyle w:val="a5"/>
        <w:numPr>
          <w:ilvl w:val="0"/>
          <w:numId w:val="1"/>
        </w:numPr>
        <w:tabs>
          <w:tab w:val="left" w:pos="343"/>
        </w:tabs>
        <w:spacing w:before="145"/>
        <w:ind w:right="109" w:firstLine="0"/>
        <w:rPr>
          <w:sz w:val="28"/>
        </w:rPr>
      </w:pP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гигиеной</w:t>
      </w:r>
      <w:r>
        <w:rPr>
          <w:spacing w:val="1"/>
          <w:sz w:val="28"/>
        </w:rPr>
        <w:t xml:space="preserve"> </w:t>
      </w:r>
      <w:r>
        <w:rPr>
          <w:sz w:val="28"/>
        </w:rPr>
        <w:t>глаз.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глаза</w:t>
      </w:r>
      <w:r>
        <w:rPr>
          <w:spacing w:val="1"/>
          <w:sz w:val="28"/>
        </w:rPr>
        <w:t xml:space="preserve"> </w:t>
      </w:r>
      <w:r>
        <w:rPr>
          <w:sz w:val="28"/>
        </w:rPr>
        <w:t>попадает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пыль,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раздражает. Вместе с пылью могут быть занесены болезнетворные микробы.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Инфекция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попасть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глаз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грязных</w:t>
      </w:r>
      <w:r>
        <w:rPr>
          <w:spacing w:val="-9"/>
          <w:sz w:val="28"/>
        </w:rPr>
        <w:t xml:space="preserve"> </w:t>
      </w:r>
      <w:r>
        <w:rPr>
          <w:sz w:val="28"/>
        </w:rPr>
        <w:t>рук,</w:t>
      </w:r>
      <w:r>
        <w:rPr>
          <w:spacing w:val="-9"/>
          <w:sz w:val="28"/>
        </w:rPr>
        <w:t xml:space="preserve"> </w:t>
      </w:r>
      <w:r>
        <w:rPr>
          <w:sz w:val="28"/>
        </w:rPr>
        <w:t>нечистого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полотенца,</w:t>
      </w:r>
      <w:r>
        <w:rPr>
          <w:spacing w:val="-10"/>
          <w:sz w:val="28"/>
        </w:rPr>
        <w:t xml:space="preserve"> </w:t>
      </w:r>
      <w:r>
        <w:rPr>
          <w:sz w:val="28"/>
        </w:rPr>
        <w:t>носового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платка.</w:t>
      </w:r>
      <w:r>
        <w:rPr>
          <w:spacing w:val="-15"/>
          <w:sz w:val="28"/>
        </w:rPr>
        <w:t xml:space="preserve"> </w:t>
      </w:r>
      <w:r>
        <w:rPr>
          <w:sz w:val="28"/>
        </w:rPr>
        <w:t>Это</w:t>
      </w:r>
      <w:r>
        <w:rPr>
          <w:spacing w:val="-1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4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4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глаз,</w:t>
      </w:r>
      <w:r>
        <w:rPr>
          <w:spacing w:val="-16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воспаление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слизистой оболочки - </w:t>
      </w:r>
      <w:proofErr w:type="spellStart"/>
      <w:r>
        <w:rPr>
          <w:sz w:val="28"/>
        </w:rPr>
        <w:t>коньюктивит</w:t>
      </w:r>
      <w:proofErr w:type="spellEnd"/>
      <w:r>
        <w:rPr>
          <w:sz w:val="28"/>
        </w:rPr>
        <w:t>, которое нередко приводит к ухудшению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зрения. Глаза нужно беречь от травм, от попадания инородных 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пыли, не тереть их руками, вытирать только совершенно чистым полотенцем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носовым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платком.</w:t>
      </w:r>
    </w:p>
    <w:p w14:paraId="3A616C91" w14:textId="77777777" w:rsidR="00CC0969" w:rsidRDefault="00000000">
      <w:pPr>
        <w:pStyle w:val="a5"/>
        <w:numPr>
          <w:ilvl w:val="0"/>
          <w:numId w:val="1"/>
        </w:numPr>
        <w:tabs>
          <w:tab w:val="left" w:pos="275"/>
        </w:tabs>
        <w:spacing w:before="151"/>
        <w:ind w:right="108" w:firstLine="0"/>
        <w:rPr>
          <w:sz w:val="28"/>
        </w:rPr>
      </w:pPr>
      <w:r>
        <w:rPr>
          <w:sz w:val="28"/>
        </w:rPr>
        <w:t>защитить от злоупотребления алкогольными и наркотическими средствами.</w:t>
      </w:r>
      <w:r>
        <w:rPr>
          <w:spacing w:val="-67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вредное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тяжелые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зрительного нерва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 к</w:t>
      </w:r>
      <w:r>
        <w:rPr>
          <w:spacing w:val="-2"/>
          <w:sz w:val="28"/>
        </w:rPr>
        <w:t xml:space="preserve"> </w:t>
      </w:r>
      <w:r>
        <w:rPr>
          <w:sz w:val="28"/>
        </w:rPr>
        <w:t>потере зрения.</w:t>
      </w:r>
    </w:p>
    <w:p w14:paraId="468ED96E" w14:textId="77777777" w:rsidR="00CC0969" w:rsidRDefault="00000000">
      <w:pPr>
        <w:pStyle w:val="a3"/>
        <w:spacing w:before="149"/>
        <w:ind w:right="106"/>
      </w:pPr>
      <w:r>
        <w:t xml:space="preserve">Для здорового образа жизни ребенка очень важен режим дня. Режим дня </w:t>
      </w:r>
      <w:proofErr w:type="gramStart"/>
      <w:r>
        <w:t>- это</w:t>
      </w:r>
      <w:proofErr w:type="gramEnd"/>
      <w:r>
        <w:rPr>
          <w:spacing w:val="-67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суток;</w:t>
      </w:r>
      <w:r>
        <w:rPr>
          <w:spacing w:val="-4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спланированы</w:t>
      </w:r>
      <w:r>
        <w:rPr>
          <w:spacing w:val="-7"/>
        </w:rPr>
        <w:t xml:space="preserve"> </w:t>
      </w:r>
      <w:r>
        <w:t>определенным</w:t>
      </w:r>
      <w:r>
        <w:rPr>
          <w:spacing w:val="-4"/>
        </w:rPr>
        <w:t xml:space="preserve"> </w:t>
      </w:r>
      <w:r>
        <w:t>образом,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этот,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всякий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выдерживается. Учебные занятия, занимающие в жизни детей значительное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наладить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неблагоприятные последствия, нужно правильно построить режим дня своего</w:t>
      </w:r>
      <w:r>
        <w:rPr>
          <w:spacing w:val="-67"/>
        </w:rPr>
        <w:t xml:space="preserve"> </w:t>
      </w:r>
      <w:r>
        <w:t>ребенка.</w:t>
      </w:r>
    </w:p>
    <w:p w14:paraId="71383A3C" w14:textId="77777777" w:rsidR="00CC0969" w:rsidRDefault="00000000">
      <w:pPr>
        <w:pStyle w:val="a5"/>
        <w:numPr>
          <w:ilvl w:val="1"/>
          <w:numId w:val="2"/>
        </w:numPr>
        <w:tabs>
          <w:tab w:val="left" w:pos="822"/>
          <w:tab w:val="left" w:pos="3517"/>
          <w:tab w:val="left" w:pos="5023"/>
          <w:tab w:val="left" w:pos="5445"/>
          <w:tab w:val="left" w:pos="7357"/>
          <w:tab w:val="left" w:pos="8561"/>
        </w:tabs>
        <w:spacing w:before="151"/>
        <w:ind w:left="821"/>
        <w:rPr>
          <w:sz w:val="28"/>
        </w:rPr>
      </w:pPr>
      <w:r>
        <w:rPr>
          <w:sz w:val="28"/>
        </w:rPr>
        <w:t>Продолжительность</w:t>
      </w:r>
      <w:r>
        <w:rPr>
          <w:sz w:val="28"/>
        </w:rPr>
        <w:tab/>
        <w:t>школьных</w:t>
      </w:r>
      <w:r>
        <w:rPr>
          <w:sz w:val="28"/>
        </w:rPr>
        <w:tab/>
        <w:t>и</w:t>
      </w:r>
      <w:r>
        <w:rPr>
          <w:sz w:val="28"/>
        </w:rPr>
        <w:tab/>
        <w:t>внешкольных</w:t>
      </w:r>
      <w:r>
        <w:rPr>
          <w:sz w:val="28"/>
        </w:rPr>
        <w:tab/>
        <w:t>занятий</w:t>
      </w:r>
      <w:r>
        <w:rPr>
          <w:sz w:val="28"/>
        </w:rPr>
        <w:tab/>
      </w:r>
      <w:r>
        <w:rPr>
          <w:spacing w:val="-1"/>
          <w:sz w:val="28"/>
        </w:rPr>
        <w:t>должна</w:t>
      </w:r>
      <w:r>
        <w:rPr>
          <w:spacing w:val="-67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возрастные возможности;</w:t>
      </w:r>
    </w:p>
    <w:p w14:paraId="151EF182" w14:textId="77777777" w:rsidR="00CC0969" w:rsidRDefault="00000000">
      <w:pPr>
        <w:pStyle w:val="a5"/>
        <w:numPr>
          <w:ilvl w:val="1"/>
          <w:numId w:val="2"/>
        </w:numPr>
        <w:tabs>
          <w:tab w:val="left" w:pos="822"/>
          <w:tab w:val="left" w:pos="2028"/>
          <w:tab w:val="left" w:pos="2874"/>
          <w:tab w:val="left" w:pos="4361"/>
          <w:tab w:val="left" w:pos="6174"/>
          <w:tab w:val="left" w:pos="7173"/>
          <w:tab w:val="left" w:pos="7658"/>
        </w:tabs>
        <w:spacing w:before="151"/>
        <w:ind w:left="821"/>
        <w:rPr>
          <w:sz w:val="28"/>
        </w:rPr>
      </w:pPr>
      <w:r>
        <w:rPr>
          <w:sz w:val="28"/>
        </w:rPr>
        <w:t>Должен</w:t>
      </w:r>
      <w:r>
        <w:rPr>
          <w:sz w:val="28"/>
        </w:rPr>
        <w:tab/>
        <w:t>быть</w:t>
      </w:r>
      <w:r>
        <w:rPr>
          <w:sz w:val="28"/>
        </w:rPr>
        <w:tab/>
        <w:t>обеспечен</w:t>
      </w:r>
      <w:r>
        <w:rPr>
          <w:sz w:val="28"/>
        </w:rPr>
        <w:tab/>
        <w:t>достаточный</w:t>
      </w:r>
      <w:r>
        <w:rPr>
          <w:sz w:val="28"/>
        </w:rPr>
        <w:tab/>
        <w:t>отдых</w:t>
      </w:r>
      <w:r>
        <w:rPr>
          <w:sz w:val="28"/>
        </w:rPr>
        <w:tab/>
        <w:t>(с</w:t>
      </w:r>
      <w:r>
        <w:rPr>
          <w:sz w:val="28"/>
        </w:rPr>
        <w:tab/>
      </w:r>
      <w:r>
        <w:rPr>
          <w:spacing w:val="-1"/>
          <w:sz w:val="28"/>
        </w:rPr>
        <w:t>максимальным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на свежем воздухе);</w:t>
      </w:r>
    </w:p>
    <w:p w14:paraId="5F23B64E" w14:textId="77777777" w:rsidR="00CC0969" w:rsidRDefault="00000000">
      <w:pPr>
        <w:pStyle w:val="a5"/>
        <w:numPr>
          <w:ilvl w:val="1"/>
          <w:numId w:val="2"/>
        </w:numPr>
        <w:tabs>
          <w:tab w:val="left" w:pos="822"/>
        </w:tabs>
        <w:ind w:right="0" w:hanging="361"/>
        <w:rPr>
          <w:sz w:val="28"/>
        </w:rPr>
      </w:pPr>
      <w:r>
        <w:rPr>
          <w:sz w:val="28"/>
        </w:rPr>
        <w:t>Необходимое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отведено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сон.</w:t>
      </w:r>
    </w:p>
    <w:p w14:paraId="7815C35F" w14:textId="77777777" w:rsidR="00CC0969" w:rsidRDefault="00000000">
      <w:pPr>
        <w:pStyle w:val="a3"/>
        <w:spacing w:before="149"/>
      </w:pPr>
      <w:r>
        <w:t>Садиться за уроки нецелесообразно, не отдохнув после школы. Лучше всего</w:t>
      </w:r>
      <w:r>
        <w:rPr>
          <w:spacing w:val="1"/>
        </w:rPr>
        <w:t xml:space="preserve"> </w:t>
      </w:r>
      <w:r>
        <w:rPr>
          <w:spacing w:val="-1"/>
        </w:rPr>
        <w:t>начинать</w:t>
      </w:r>
      <w:r>
        <w:rPr>
          <w:spacing w:val="-16"/>
        </w:rPr>
        <w:t xml:space="preserve"> </w:t>
      </w:r>
      <w:r>
        <w:rPr>
          <w:spacing w:val="-1"/>
        </w:rPr>
        <w:t>занятия,</w:t>
      </w:r>
      <w:r>
        <w:rPr>
          <w:spacing w:val="-18"/>
        </w:rPr>
        <w:t xml:space="preserve"> </w:t>
      </w:r>
      <w:r>
        <w:t>пообедав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побывав</w:t>
      </w:r>
      <w:r>
        <w:rPr>
          <w:spacing w:val="-1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свежем</w:t>
      </w:r>
      <w:r>
        <w:rPr>
          <w:spacing w:val="-16"/>
        </w:rPr>
        <w:t xml:space="preserve"> </w:t>
      </w:r>
      <w:r>
        <w:t>воздухе</w:t>
      </w:r>
      <w:r>
        <w:rPr>
          <w:spacing w:val="-18"/>
        </w:rPr>
        <w:t xml:space="preserve"> </w:t>
      </w:r>
      <w:r>
        <w:t>1,5-2</w:t>
      </w:r>
      <w:r>
        <w:rPr>
          <w:spacing w:val="-13"/>
        </w:rPr>
        <w:t xml:space="preserve"> </w:t>
      </w:r>
      <w:r>
        <w:t>часа.</w:t>
      </w:r>
      <w:r>
        <w:rPr>
          <w:spacing w:val="-18"/>
        </w:rPr>
        <w:t xml:space="preserve"> </w:t>
      </w:r>
      <w:r>
        <w:t>Активный</w:t>
      </w:r>
      <w:r>
        <w:rPr>
          <w:spacing w:val="-67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"разрядку",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общении.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домашнего задания должно быть твердо зафиксировано. Выполнение уроков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войти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лучшему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Позаботьтесь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удобном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письменный</w:t>
      </w:r>
      <w:r>
        <w:rPr>
          <w:spacing w:val="-1"/>
        </w:rPr>
        <w:t xml:space="preserve"> </w:t>
      </w:r>
      <w:r>
        <w:t>стол.</w:t>
      </w:r>
    </w:p>
    <w:p w14:paraId="75F50912" w14:textId="77777777" w:rsidR="00CC0969" w:rsidRDefault="00000000">
      <w:pPr>
        <w:pStyle w:val="a3"/>
        <w:spacing w:before="151"/>
        <w:ind w:right="110"/>
      </w:pPr>
      <w:r>
        <w:t>В режиме дня надо предусмотреть около 1,5 часа на занятия, отвечающие</w:t>
      </w:r>
      <w:r>
        <w:rPr>
          <w:spacing w:val="1"/>
        </w:rPr>
        <w:t xml:space="preserve"> </w:t>
      </w:r>
      <w:r>
        <w:t>склонностям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кружковая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телевидению, музыкальные 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Следите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 чтобы</w:t>
      </w:r>
      <w:r>
        <w:rPr>
          <w:spacing w:val="1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чем-то</w:t>
      </w:r>
      <w:r>
        <w:rPr>
          <w:spacing w:val="-7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забирало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свободное</w:t>
      </w:r>
      <w:r>
        <w:rPr>
          <w:spacing w:val="-5"/>
        </w:rPr>
        <w:t xml:space="preserve"> </w:t>
      </w:r>
      <w:r>
        <w:t>время.</w:t>
      </w:r>
      <w:r>
        <w:rPr>
          <w:spacing w:val="-8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конечно</w:t>
      </w:r>
      <w:r>
        <w:rPr>
          <w:spacing w:val="-6"/>
        </w:rPr>
        <w:t xml:space="preserve"> </w:t>
      </w:r>
      <w:r>
        <w:t>же,</w:t>
      </w:r>
      <w:r>
        <w:rPr>
          <w:spacing w:val="-6"/>
        </w:rPr>
        <w:t xml:space="preserve"> </w:t>
      </w:r>
      <w:r>
        <w:t>нужно</w:t>
      </w:r>
    </w:p>
    <w:p w14:paraId="5469F797" w14:textId="77777777" w:rsidR="00CC0969" w:rsidRDefault="00CC0969">
      <w:pPr>
        <w:sectPr w:rsidR="00CC0969">
          <w:pgSz w:w="11910" w:h="16840"/>
          <w:pgMar w:top="620" w:right="740" w:bottom="280" w:left="1600" w:header="720" w:footer="720" w:gutter="0"/>
          <w:cols w:space="720"/>
        </w:sectPr>
      </w:pPr>
    </w:p>
    <w:p w14:paraId="004C4608" w14:textId="77777777" w:rsidR="00CC0969" w:rsidRDefault="00000000">
      <w:pPr>
        <w:pStyle w:val="a3"/>
        <w:spacing w:before="69" w:line="242" w:lineRule="auto"/>
        <w:ind w:right="113"/>
      </w:pPr>
      <w:r>
        <w:lastRenderedPageBreak/>
        <w:t>внимательно следить за правильным питанием, всячески способствовать его</w:t>
      </w:r>
      <w:r>
        <w:rPr>
          <w:spacing w:val="1"/>
        </w:rPr>
        <w:t xml:space="preserve"> </w:t>
      </w:r>
      <w:r>
        <w:t>соблюдению.</w:t>
      </w:r>
    </w:p>
    <w:p w14:paraId="09276326" w14:textId="77777777" w:rsidR="00CC0969" w:rsidRDefault="00000000">
      <w:pPr>
        <w:pStyle w:val="a3"/>
        <w:spacing w:before="145"/>
        <w:ind w:right="106"/>
      </w:pPr>
      <w:r>
        <w:t>Неоценимое значение для здоровья, бодрости, высокой работоспособности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гигиена</w:t>
      </w:r>
      <w:r>
        <w:rPr>
          <w:spacing w:val="-1"/>
        </w:rPr>
        <w:t xml:space="preserve"> </w:t>
      </w:r>
      <w:r>
        <w:t>сна.</w:t>
      </w:r>
      <w:r>
        <w:rPr>
          <w:spacing w:val="-5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сне</w:t>
      </w:r>
      <w:r>
        <w:rPr>
          <w:spacing w:val="-1"/>
        </w:rPr>
        <w:t xml:space="preserve"> </w:t>
      </w:r>
      <w:r>
        <w:t>составляет: в</w:t>
      </w:r>
      <w:r>
        <w:rPr>
          <w:spacing w:val="-2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9-10 часов.</w:t>
      </w:r>
    </w:p>
    <w:p w14:paraId="47134BCC" w14:textId="77777777" w:rsidR="00CC0969" w:rsidRDefault="00000000">
      <w:pPr>
        <w:pStyle w:val="a3"/>
      </w:pPr>
      <w:r>
        <w:t xml:space="preserve">Воспитать ребенка здоровым </w:t>
      </w:r>
      <w:proofErr w:type="gramStart"/>
      <w:r>
        <w:t>- это</w:t>
      </w:r>
      <w:proofErr w:type="gramEnd"/>
      <w:r>
        <w:t xml:space="preserve"> значит, с самого раннего детства научить</w:t>
      </w:r>
      <w:r>
        <w:rPr>
          <w:spacing w:val="1"/>
        </w:rPr>
        <w:t xml:space="preserve"> </w:t>
      </w:r>
      <w:r>
        <w:t>его вести здоровый образ жизни. Его основные компоненты: рациональный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правильное</w:t>
      </w:r>
      <w:r>
        <w:rPr>
          <w:spacing w:val="-67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благоприятная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своими проблемами с близкими людьми, возможность найти поддержку и</w:t>
      </w:r>
      <w:r>
        <w:rPr>
          <w:spacing w:val="1"/>
        </w:rPr>
        <w:t xml:space="preserve"> </w:t>
      </w:r>
      <w:r>
        <w:t>помощь, совместное проведение досуга. Уважаемые папы и мамы! Помните: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Здоровый</w:t>
      </w:r>
      <w:r>
        <w:rPr>
          <w:spacing w:val="-4"/>
        </w:rPr>
        <w:t xml:space="preserve"> </w:t>
      </w:r>
      <w:r>
        <w:t>ребёнок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успешный человек.</w:t>
      </w:r>
    </w:p>
    <w:sectPr w:rsidR="00CC0969"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41A1"/>
    <w:multiLevelType w:val="hybridMultilevel"/>
    <w:tmpl w:val="00646AD0"/>
    <w:lvl w:ilvl="0" w:tplc="16AE7D8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6459C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82E690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2E42A7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5E8811A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58A4118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96EFAB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7C8BC0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6507D6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AF10CE3"/>
    <w:multiLevelType w:val="hybridMultilevel"/>
    <w:tmpl w:val="055E2544"/>
    <w:lvl w:ilvl="0" w:tplc="E98886C0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DC9E7C">
      <w:numFmt w:val="bullet"/>
      <w:lvlText w:val="•"/>
      <w:lvlJc w:val="left"/>
      <w:pPr>
        <w:ind w:left="1046" w:hanging="190"/>
      </w:pPr>
      <w:rPr>
        <w:rFonts w:hint="default"/>
        <w:lang w:val="ru-RU" w:eastAsia="en-US" w:bidi="ar-SA"/>
      </w:rPr>
    </w:lvl>
    <w:lvl w:ilvl="2" w:tplc="8CE0DF1C">
      <w:numFmt w:val="bullet"/>
      <w:lvlText w:val="•"/>
      <w:lvlJc w:val="left"/>
      <w:pPr>
        <w:ind w:left="1993" w:hanging="190"/>
      </w:pPr>
      <w:rPr>
        <w:rFonts w:hint="default"/>
        <w:lang w:val="ru-RU" w:eastAsia="en-US" w:bidi="ar-SA"/>
      </w:rPr>
    </w:lvl>
    <w:lvl w:ilvl="3" w:tplc="E6CEFDF8">
      <w:numFmt w:val="bullet"/>
      <w:lvlText w:val="•"/>
      <w:lvlJc w:val="left"/>
      <w:pPr>
        <w:ind w:left="2939" w:hanging="190"/>
      </w:pPr>
      <w:rPr>
        <w:rFonts w:hint="default"/>
        <w:lang w:val="ru-RU" w:eastAsia="en-US" w:bidi="ar-SA"/>
      </w:rPr>
    </w:lvl>
    <w:lvl w:ilvl="4" w:tplc="9FAE4F12">
      <w:numFmt w:val="bullet"/>
      <w:lvlText w:val="•"/>
      <w:lvlJc w:val="left"/>
      <w:pPr>
        <w:ind w:left="3886" w:hanging="190"/>
      </w:pPr>
      <w:rPr>
        <w:rFonts w:hint="default"/>
        <w:lang w:val="ru-RU" w:eastAsia="en-US" w:bidi="ar-SA"/>
      </w:rPr>
    </w:lvl>
    <w:lvl w:ilvl="5" w:tplc="B5F86584">
      <w:numFmt w:val="bullet"/>
      <w:lvlText w:val="•"/>
      <w:lvlJc w:val="left"/>
      <w:pPr>
        <w:ind w:left="4833" w:hanging="190"/>
      </w:pPr>
      <w:rPr>
        <w:rFonts w:hint="default"/>
        <w:lang w:val="ru-RU" w:eastAsia="en-US" w:bidi="ar-SA"/>
      </w:rPr>
    </w:lvl>
    <w:lvl w:ilvl="6" w:tplc="DCD43424">
      <w:numFmt w:val="bullet"/>
      <w:lvlText w:val="•"/>
      <w:lvlJc w:val="left"/>
      <w:pPr>
        <w:ind w:left="5779" w:hanging="190"/>
      </w:pPr>
      <w:rPr>
        <w:rFonts w:hint="default"/>
        <w:lang w:val="ru-RU" w:eastAsia="en-US" w:bidi="ar-SA"/>
      </w:rPr>
    </w:lvl>
    <w:lvl w:ilvl="7" w:tplc="D74AB802">
      <w:numFmt w:val="bullet"/>
      <w:lvlText w:val="•"/>
      <w:lvlJc w:val="left"/>
      <w:pPr>
        <w:ind w:left="6726" w:hanging="190"/>
      </w:pPr>
      <w:rPr>
        <w:rFonts w:hint="default"/>
        <w:lang w:val="ru-RU" w:eastAsia="en-US" w:bidi="ar-SA"/>
      </w:rPr>
    </w:lvl>
    <w:lvl w:ilvl="8" w:tplc="D0C4A8E4">
      <w:numFmt w:val="bullet"/>
      <w:lvlText w:val="•"/>
      <w:lvlJc w:val="left"/>
      <w:pPr>
        <w:ind w:left="7673" w:hanging="190"/>
      </w:pPr>
      <w:rPr>
        <w:rFonts w:hint="default"/>
        <w:lang w:val="ru-RU" w:eastAsia="en-US" w:bidi="ar-SA"/>
      </w:rPr>
    </w:lvl>
  </w:abstractNum>
  <w:abstractNum w:abstractNumId="2" w15:restartNumberingAfterBreak="0">
    <w:nsid w:val="6AA46DB0"/>
    <w:multiLevelType w:val="hybridMultilevel"/>
    <w:tmpl w:val="80663614"/>
    <w:lvl w:ilvl="0" w:tplc="11B6B994">
      <w:start w:val="1"/>
      <w:numFmt w:val="decimal"/>
      <w:lvlText w:val="%1."/>
      <w:lvlJc w:val="left"/>
      <w:pPr>
        <w:ind w:left="102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2A5614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968D04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754C5D52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77AA2C08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A732987E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850CA9D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103E5BF2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D73EE92A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num w:numId="1" w16cid:durableId="879707414">
    <w:abstractNumId w:val="1"/>
  </w:num>
  <w:num w:numId="2" w16cid:durableId="966349722">
    <w:abstractNumId w:val="2"/>
  </w:num>
  <w:num w:numId="3" w16cid:durableId="136744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69"/>
    <w:rsid w:val="009C4347"/>
    <w:rsid w:val="00CC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B49D"/>
  <w15:docId w15:val="{85C44994-C54F-4235-8827-A39AE1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102" w:right="105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8"/>
      <w:ind w:left="4291" w:right="402" w:hanging="3904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50"/>
      <w:ind w:left="102" w:right="11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7077</Characters>
  <Application>Microsoft Office Word</Application>
  <DocSecurity>0</DocSecurity>
  <Lines>58</Lines>
  <Paragraphs>16</Paragraphs>
  <ScaleCrop>false</ScaleCrop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Клочкова</dc:creator>
  <cp:lastModifiedBy>User</cp:lastModifiedBy>
  <cp:revision>2</cp:revision>
  <dcterms:created xsi:type="dcterms:W3CDTF">2022-09-15T11:41:00Z</dcterms:created>
  <dcterms:modified xsi:type="dcterms:W3CDTF">2022-09-15T11:41:00Z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2022-09-15T00:00:00Z</vt:filetime>
  </property>
</Properties>
</file>