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4C" w:rsidRDefault="00E53654" w:rsidP="00A84055">
      <w:pPr>
        <w:spacing w:after="0"/>
        <w:ind w:firstLine="47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Родители часто сталкиваются с ситуацией, когда с их малышом 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взаимодействует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психолог.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с какой целью? Дело в том, что в возрастном периоде </w:t>
      </w:r>
      <w:r w:rsidR="00831D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раннего развития ребёнка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формируются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развиваются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сложные и важные функции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головного 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мозга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C20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сопровождение психолога в этом возрасте крайне необходимо.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Ребенок</w:t>
      </w:r>
      <w:r w:rsidR="004C28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второго года жизни, 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уже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успешно 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«перешагнул» через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возрастной кризис </w:t>
      </w:r>
      <w:r w:rsidR="009D05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перво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 года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готов продолжать знакомиться с окружающим миром и общаться. В этот возрастной 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период родители замечают, что </w:t>
      </w:r>
      <w:r w:rsidR="00983705"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малыш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начинает проявлять самостоятельность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он старается убрать руку, чтобы его не держали, проявляет активный интерес к окружающим предметам</w:t>
      </w:r>
      <w:r w:rsidR="009D05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пытается с ним манипулировать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9D05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старается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самостоятельно кушать и </w:t>
      </w:r>
      <w:r w:rsidR="009D05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предпринимает попытки самостоятельно 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одеваться. У ребенка</w:t>
      </w:r>
      <w:r w:rsidR="00C14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A37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возникает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потребность в 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понима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нии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реч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взрослого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 также проявляется</w:t>
      </w:r>
      <w:r w:rsidR="00C14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потребность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говорить сам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 этот период речь ребенка становится основным средством общения со взрослым. Происходит дальнейшее сенсорное развитие, развиваются действия с предметами, формируется игровая деятельность. К концу второго года жизни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ребенок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хорошо держит </w:t>
      </w:r>
      <w:r w:rsidR="00FA37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карандаш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совершает </w:t>
      </w:r>
      <w:r w:rsidR="00FA37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ним </w:t>
      </w:r>
      <w:proofErr w:type="spellStart"/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манипуляции</w:t>
      </w:r>
      <w:proofErr w:type="gramStart"/>
      <w:r w:rsidR="00FA37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proofErr w:type="gramEnd"/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proofErr w:type="spellEnd"/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может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рисовать на песке палочкой, мелком на асфальте. 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Эмоции ещё</w:t>
      </w:r>
      <w:r w:rsidR="009D05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преобладают над самоконтролем,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поэтому важно формировать у малыша позитивное 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эмоциональное настроение. Дети второго года жизни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охотно эмоционально откликаются на 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музык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испытывают интерес к </w:t>
      </w:r>
      <w:r w:rsidRPr="00E53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художественному слову</w:t>
      </w:r>
      <w:r w:rsidR="00806B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чтение потешек, коротких стихов и русских народных сказок</w:t>
      </w:r>
      <w:r w:rsidR="0098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благотворно влияет на интеллектуальное и речевое развитие ребенка.</w:t>
      </w:r>
    </w:p>
    <w:p w:rsidR="009D05F3" w:rsidRDefault="009D05F3" w:rsidP="00A84055">
      <w:pPr>
        <w:spacing w:after="0"/>
        <w:ind w:firstLine="47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взаимодействии с ребенком психолог наблюдает за</w:t>
      </w:r>
      <w:r w:rsidR="001D4E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его поведением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1D4E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группе сверстников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 </w:t>
      </w:r>
      <w:r w:rsidR="00CF18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ежедневных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режимных </w:t>
      </w:r>
      <w:r w:rsidR="001D4E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игровых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моментах. </w:t>
      </w:r>
    </w:p>
    <w:p w:rsidR="009D05F3" w:rsidRDefault="009D05F3" w:rsidP="00A84055">
      <w:pPr>
        <w:spacing w:after="0"/>
        <w:ind w:firstLine="47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Психологическая диагностика детей раннего возраста представляет собой серию несложных</w:t>
      </w:r>
      <w:r w:rsidR="00CD5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последовательных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заданий, которые психолог проводит с каждым ребенком индивидуально</w:t>
      </w:r>
      <w:r w:rsidR="0062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в группе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14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Сначала с малышом устанавливается эмоциональный </w:t>
      </w:r>
      <w:r w:rsidR="00FA12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контакт, выстраиваются доверительные отношения,</w:t>
      </w:r>
      <w:r w:rsidR="00C14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вызывается </w:t>
      </w:r>
      <w:r w:rsidR="0062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интерес </w:t>
      </w:r>
      <w:r w:rsidR="00FA12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 </w:t>
      </w:r>
      <w:r w:rsidR="0062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заданию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И </w:t>
      </w:r>
      <w:r w:rsidR="0062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только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потом происходит изучение способностей реб</w:t>
      </w:r>
      <w:r w:rsidR="00FA12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нка. </w:t>
      </w:r>
      <w:r w:rsidR="0062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Какие </w:t>
      </w:r>
      <w:r w:rsidR="007E4C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показатели</w:t>
      </w:r>
      <w:r w:rsidR="00623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оценивает психолог в ходе диагностики нервно-психического развития ребенка</w:t>
      </w:r>
      <w:r w:rsidR="007E4C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623847" w:rsidRDefault="00623847" w:rsidP="00A8405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*понимание</w:t>
      </w:r>
      <w:r w:rsidR="00300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обращенной к ребёнку,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речи;</w:t>
      </w:r>
    </w:p>
    <w:p w:rsidR="00623847" w:rsidRDefault="00623847" w:rsidP="00A8405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*использование в активной реч</w:t>
      </w:r>
      <w:r w:rsidR="003005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предложений, состоящих из двух-трех слов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BE2302" w:rsidRDefault="00623847" w:rsidP="00A8405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*повтор</w:t>
      </w:r>
      <w:r w:rsidR="00ED6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взрослым ряд</w:t>
      </w:r>
      <w:r w:rsidR="00ED6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последовательных действи</w:t>
      </w:r>
      <w:r w:rsidR="00BE2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 – закладывается начало сюжетной игры;</w:t>
      </w:r>
    </w:p>
    <w:p w:rsidR="00623847" w:rsidRDefault="00BE2302" w:rsidP="00A8405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*знает и сличает (называет) три основных</w:t>
      </w:r>
      <w:r w:rsidR="00ED6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контрастных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цвета;</w:t>
      </w:r>
    </w:p>
    <w:p w:rsidR="00BE2302" w:rsidRDefault="00BE2302" w:rsidP="00A8405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*собирает пирамидку в соответствии с величиной колец;</w:t>
      </w:r>
    </w:p>
    <w:p w:rsidR="00BE2302" w:rsidRDefault="00BE2302" w:rsidP="00A8405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*способен самостоятельно перешагивать и перелазить через препятствия;</w:t>
      </w:r>
    </w:p>
    <w:p w:rsidR="007E4C02" w:rsidRDefault="00BE2302" w:rsidP="00A8405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*самостоятельно кушает и частично надевает вещи.</w:t>
      </w:r>
    </w:p>
    <w:p w:rsidR="00E53654" w:rsidRPr="00E53654" w:rsidRDefault="005E09EB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*</w:t>
      </w:r>
      <w:r w:rsidR="00E53654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Понима</w:t>
      </w:r>
      <w:r w:rsidR="007E4C02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ние ребёнком</w:t>
      </w:r>
      <w:r w:rsidR="00E53654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коротк</w:t>
      </w:r>
      <w:r w:rsidR="007E4C02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ого</w:t>
      </w:r>
      <w:r w:rsidR="00E53654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рассказ</w:t>
      </w:r>
      <w:r w:rsidR="007E4C02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а</w:t>
      </w:r>
      <w:r w:rsidR="00E53654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взрослого (без показа) о событиях из его личного опыта</w:t>
      </w:r>
      <w:r w:rsidR="00E53654" w:rsidRPr="005E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94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E4C02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методике психолог использует заранее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подготовленный</w:t>
      </w:r>
      <w:r w:rsidR="007E4C02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небольшой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 о событиях, </w:t>
      </w:r>
      <w:r w:rsidR="007E4C02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хорошо знакомы 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ребенку.</w:t>
      </w:r>
      <w:r w:rsidR="007E4C02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 проводит диагностику как индивидуально с р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</w:t>
      </w:r>
      <w:r w:rsidR="007E4C02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ком, так и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7E4C02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группой 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7E4C02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(2-3</w:t>
      </w:r>
      <w:r w:rsidR="00374F41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E4C02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Малыши сидят на стульчиках или на полу 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полукругом. Взрослый сидит напротив и рассказывает сначала одну часть текста, после чего задает 2 вопроса. Затем продолжает рассказ и задает 2 следующих вопроса. После</w:t>
      </w:r>
      <w:r w:rsidR="00BB0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предъявления рассказа</w:t>
      </w:r>
      <w:r w:rsidR="00C1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4F41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</w:t>
      </w:r>
      <w:r w:rsidR="00E53654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задает вопросы </w:t>
      </w:r>
      <w:r w:rsidR="00374F41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пониманию текста: кто персонаж, что делает, как реагирует на ситуацию,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74F41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заканчивается рассказ и </w:t>
      </w:r>
      <w:r w:rsidR="001500C6" w:rsidRPr="005E0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текста определяется как ребенок о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твечает на вопросы взрослого.</w:t>
      </w:r>
    </w:p>
    <w:p w:rsidR="00E53654" w:rsidRPr="00B95FA2" w:rsidRDefault="005E09EB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2060"/>
          <w:lang w:eastAsia="ru-RU"/>
        </w:rPr>
      </w:pPr>
      <w:r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*</w:t>
      </w:r>
      <w:r w:rsidR="00E53654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При        общении        с        взрослыми       </w:t>
      </w:r>
      <w:r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ребенок использует</w:t>
      </w:r>
      <w:r w:rsidR="00E53654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предложения</w:t>
      </w:r>
      <w:r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из 2-3 </w:t>
      </w:r>
      <w:r w:rsidR="00B95FA2" w:rsidRPr="00B95FA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слов</w:t>
      </w:r>
      <w:r w:rsidR="007C207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.</w:t>
      </w:r>
    </w:p>
    <w:p w:rsidR="00E53654" w:rsidRPr="00E53654" w:rsidRDefault="00890239" w:rsidP="00A84055">
      <w:pPr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взрослого и ребёнка проходит в </w:t>
      </w:r>
      <w:r w:rsidR="00672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 время игры, режимных процессов, при общении со взрослым).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 выстраивает коммуникацию таким образом, чтобы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бенок использовал в своей речи не только одиночные слова, но и простые предложения.</w:t>
      </w:r>
    </w:p>
    <w:p w:rsidR="00E53654" w:rsidRPr="00E53654" w:rsidRDefault="00AB53C9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7C207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*</w:t>
      </w:r>
      <w:r w:rsidR="00E53654" w:rsidRPr="00E5365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Подбирает</w:t>
      </w:r>
      <w:r w:rsidRPr="007C20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(сличает)</w:t>
      </w:r>
      <w:r w:rsidR="00E53654" w:rsidRPr="00E5365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по образцу и слову взрослого 3 </w:t>
      </w:r>
      <w:r w:rsidRPr="007C20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контрастных цвета</w:t>
      </w:r>
      <w:r w:rsidR="00E53654" w:rsidRPr="00E5365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</w:t>
      </w:r>
    </w:p>
    <w:p w:rsidR="00E53654" w:rsidRPr="00E53654" w:rsidRDefault="00E53654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AB53C9" w:rsidRPr="00AB5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заранее готовит</w:t>
      </w:r>
      <w:r w:rsidR="00A84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пары варежек (красного, синего, зеленого цвета).</w:t>
      </w:r>
    </w:p>
    <w:p w:rsidR="00E53654" w:rsidRPr="00E53654" w:rsidRDefault="00AB53C9" w:rsidP="00A84055">
      <w:pPr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проводится следующим образом.</w:t>
      </w:r>
      <w:r w:rsidR="00A84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раскладывает перед малышом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варежки в 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следующей очередности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красную, зеленую, синюю, красную, синюю, зеленую. 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 </w:t>
      </w:r>
      <w:r w:rsidR="006D7942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варежку и п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росит: «Найди варежку такого же цвета».</w:t>
      </w:r>
      <w:r w:rsidR="00FC2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Далее, психолог изменяет</w:t>
      </w:r>
      <w:r w:rsidR="00A84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</w:t>
      </w:r>
      <w:r w:rsidR="00A84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расположения варежек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син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красн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зелен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син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красн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зелен</w:t>
      </w:r>
      <w:r w:rsidR="006D7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повторяется.</w:t>
      </w:r>
      <w:r w:rsidR="0037280C">
        <w:rPr>
          <w:rFonts w:ascii="Times New Roman" w:eastAsia="Times New Roman" w:hAnsi="Times New Roman" w:cs="Times New Roman"/>
          <w:color w:val="000000"/>
          <w:lang w:eastAsia="ru-RU"/>
        </w:rPr>
        <w:t xml:space="preserve"> Сенсорные эталоны формируются и развиваются адекватно</w:t>
      </w:r>
      <w:r w:rsidR="0037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ребенок не нарушает </w:t>
      </w:r>
      <w:r w:rsidR="00E9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цветовую последовательность</w:t>
      </w:r>
      <w:r w:rsidR="0037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подбирает по образцу 3 цвета: к красной варежке-красную, к синей-синюю, к зеленой-зеленую</w:t>
      </w:r>
      <w:r w:rsidR="009B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3530" w:rsidRPr="00D94FE1" w:rsidRDefault="002D3CD8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  <w:r w:rsidRPr="00D94FE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*</w:t>
      </w:r>
      <w:r w:rsidR="00E53654" w:rsidRPr="00E5365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Воспроизводит ряд последовательных действий (начало сюжетной игры). </w:t>
      </w:r>
    </w:p>
    <w:p w:rsidR="00051CFE" w:rsidRDefault="00B73530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D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игрового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понадобится следующий инвентарь: к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укла-голыш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губка, полотенце, кубик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(мыло</w:t>
      </w:r>
      <w:r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FD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игрушечная </w:t>
      </w:r>
      <w:r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ванночка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4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ра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складывают игрушки </w:t>
      </w:r>
      <w:r w:rsidR="00FD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малышом 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D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говорит, что кукла грязная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D7B0A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этого ребёнок совершает </w:t>
      </w:r>
      <w:r w:rsidR="00FD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действия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сажает </w:t>
      </w:r>
      <w:r w:rsidR="00FD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куклу 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ванну, использует кубик </w:t>
      </w:r>
      <w:r w:rsidR="0026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мыло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трет губкой, моет рукой части тела, вытирает полотенцем</w:t>
      </w:r>
      <w:r w:rsidR="0026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куклу после мытья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предметы использует по назначению.</w:t>
      </w:r>
      <w:r w:rsidR="00DB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можно использовать данную методику в свободном н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аблюдени</w:t>
      </w:r>
      <w:r w:rsidR="00DB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DB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малышом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он в игре воспроизводит ряд последовательных действий: кормит куклу </w:t>
      </w:r>
      <w:r w:rsidR="00DB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ложки, поит из кружки, причесывает волосы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B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качает куклу на руках или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лечит 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куклу (</w:t>
      </w:r>
      <w:r w:rsidR="00BF0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измеряет</w:t>
      </w:r>
      <w:r w:rsidR="00DB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температуру градусником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551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45B3">
        <w:rPr>
          <w:rFonts w:ascii="Times New Roman" w:eastAsia="Times New Roman" w:hAnsi="Times New Roman" w:cs="Times New Roman"/>
          <w:color w:val="000000"/>
          <w:lang w:eastAsia="ru-RU"/>
        </w:rPr>
        <w:t>Задание считается выполненным, если ре</w:t>
      </w:r>
      <w:r w:rsidR="00A84055">
        <w:rPr>
          <w:rFonts w:ascii="Times New Roman" w:eastAsia="Times New Roman" w:hAnsi="Times New Roman" w:cs="Times New Roman"/>
          <w:color w:val="000000"/>
          <w:lang w:eastAsia="ru-RU"/>
        </w:rPr>
        <w:t xml:space="preserve">бёнок выполняет 2-3 действия </w:t>
      </w:r>
      <w:proofErr w:type="spellStart"/>
      <w:r w:rsidR="00A84055">
        <w:rPr>
          <w:rFonts w:ascii="Times New Roman" w:eastAsia="Times New Roman" w:hAnsi="Times New Roman" w:cs="Times New Roman"/>
          <w:color w:val="000000"/>
          <w:lang w:eastAsia="ru-RU"/>
        </w:rPr>
        <w:t>по-</w:t>
      </w:r>
      <w:r w:rsidR="00DB45B3">
        <w:rPr>
          <w:rFonts w:ascii="Times New Roman" w:eastAsia="Times New Roman" w:hAnsi="Times New Roman" w:cs="Times New Roman"/>
          <w:color w:val="000000"/>
          <w:lang w:eastAsia="ru-RU"/>
        </w:rPr>
        <w:t>порядку</w:t>
      </w:r>
      <w:proofErr w:type="spellEnd"/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предметы по назначению</w:t>
      </w:r>
      <w:r w:rsidR="00DB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3654" w:rsidRPr="00E53654" w:rsidRDefault="002D3CD8" w:rsidP="00A84055">
      <w:pPr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i/>
          <w:iCs/>
          <w:color w:val="002060"/>
          <w:lang w:eastAsia="ru-RU"/>
        </w:rPr>
      </w:pPr>
      <w:r w:rsidRPr="00D94FE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*</w:t>
      </w:r>
      <w:r w:rsidR="00CD57B8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Р</w:t>
      </w:r>
      <w:r w:rsidR="00051CFE" w:rsidRPr="00D94FE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азвитие координации движений и крупной моторик</w:t>
      </w:r>
      <w:r w:rsidR="00CD57B8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и</w:t>
      </w:r>
      <w:r w:rsidR="00E53654" w:rsidRPr="00E5365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.</w:t>
      </w:r>
    </w:p>
    <w:p w:rsidR="00E53654" w:rsidRPr="00E53654" w:rsidRDefault="00436448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заранее готовит</w:t>
      </w:r>
      <w:r w:rsidR="00E53654" w:rsidRPr="00E53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брусочка.</w:t>
      </w:r>
    </w:p>
    <w:p w:rsidR="00051CFE" w:rsidRDefault="00436448" w:rsidP="00A84055">
      <w:pPr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Далее, выкладывает их н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расстоянии 20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от друга. Взрослый предлагает р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ебенку</w:t>
      </w:r>
      <w:r w:rsidR="00A84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перешагнуть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брусочки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затруднения взрослый показывает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ужно выполнить задание.</w:t>
      </w:r>
      <w:r w:rsidR="00A84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Если трудностей с пониманием инструкции не возникает, ребёнок самостоятельно перешагивает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брусочки чередующимся шагом.</w:t>
      </w:r>
    </w:p>
    <w:p w:rsidR="00E53654" w:rsidRPr="00E53654" w:rsidRDefault="002D3CD8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2060"/>
          <w:lang w:eastAsia="ru-RU"/>
        </w:rPr>
      </w:pPr>
      <w:r w:rsidRPr="00D94FE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*</w:t>
      </w:r>
      <w:r w:rsidR="00293F4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Самостоятельное одевание</w:t>
      </w:r>
      <w:r w:rsidR="00E53654" w:rsidRPr="00E5365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(</w:t>
      </w:r>
      <w:r w:rsidR="00293F45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одежда, обувь</w:t>
      </w:r>
      <w:r w:rsidR="00E53654" w:rsidRPr="00E5365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).</w:t>
      </w:r>
    </w:p>
    <w:p w:rsidR="00E53654" w:rsidRPr="00E53654" w:rsidRDefault="002D3CD8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наблюдает за ребёнком в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ситуации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 время одевания на прогулку или после сна).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Малышу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попробовать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надеть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туфли, сандалии, сапоги и т.д.)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одежду (панамку, 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ит.д.)</w:t>
      </w:r>
    </w:p>
    <w:p w:rsidR="00E53654" w:rsidRPr="00E53654" w:rsidRDefault="002D3CD8" w:rsidP="00A84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старается с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амостоятельно, без помощи взрослого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надеть названные предметы одежды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обуви</w:t>
      </w:r>
      <w:r w:rsidR="00E53654" w:rsidRPr="00E53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3654" w:rsidRDefault="00DB45B3" w:rsidP="00A840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="00A84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методики очень просты в использовании. Они показывают нормы интеллектуального и эмоционального развития ребёнка раннего возраста</w:t>
      </w:r>
      <w:r w:rsidR="009D506C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акже помогают</w:t>
      </w:r>
      <w:r w:rsidR="009D506C">
        <w:rPr>
          <w:rFonts w:ascii="Times New Roman" w:hAnsi="Times New Roman" w:cs="Times New Roman"/>
          <w:sz w:val="24"/>
          <w:szCs w:val="24"/>
        </w:rPr>
        <w:t xml:space="preserve"> определить степень речевых нарушений и нарушений</w:t>
      </w:r>
      <w:r w:rsidR="00A84055">
        <w:rPr>
          <w:rFonts w:ascii="Times New Roman" w:hAnsi="Times New Roman" w:cs="Times New Roman"/>
          <w:sz w:val="24"/>
          <w:szCs w:val="24"/>
        </w:rPr>
        <w:t xml:space="preserve"> </w:t>
      </w:r>
      <w:r w:rsidR="009D506C">
        <w:rPr>
          <w:rFonts w:ascii="Times New Roman" w:hAnsi="Times New Roman" w:cs="Times New Roman"/>
          <w:sz w:val="24"/>
          <w:szCs w:val="24"/>
        </w:rPr>
        <w:t>в познавательной сфере малыш</w:t>
      </w:r>
      <w:r w:rsidR="00EC0BD7">
        <w:rPr>
          <w:rFonts w:ascii="Times New Roman" w:hAnsi="Times New Roman" w:cs="Times New Roman"/>
          <w:sz w:val="24"/>
          <w:szCs w:val="24"/>
        </w:rPr>
        <w:t>а</w:t>
      </w:r>
      <w:r w:rsidR="009D506C">
        <w:rPr>
          <w:rFonts w:ascii="Times New Roman" w:hAnsi="Times New Roman" w:cs="Times New Roman"/>
          <w:sz w:val="24"/>
          <w:szCs w:val="24"/>
        </w:rPr>
        <w:t>. И как ито</w:t>
      </w:r>
      <w:proofErr w:type="gramStart"/>
      <w:r w:rsidR="009D506C">
        <w:rPr>
          <w:rFonts w:ascii="Times New Roman" w:hAnsi="Times New Roman" w:cs="Times New Roman"/>
          <w:sz w:val="24"/>
          <w:szCs w:val="24"/>
        </w:rPr>
        <w:t>г</w:t>
      </w:r>
      <w:r w:rsidR="00A42C8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D506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казать своевременную</w:t>
      </w:r>
      <w:r w:rsidR="009D506C">
        <w:rPr>
          <w:rFonts w:ascii="Times New Roman" w:hAnsi="Times New Roman" w:cs="Times New Roman"/>
          <w:sz w:val="24"/>
          <w:szCs w:val="24"/>
        </w:rPr>
        <w:t xml:space="preserve"> психолого-педагогическую поддержку</w:t>
      </w:r>
      <w:r>
        <w:rPr>
          <w:rFonts w:ascii="Times New Roman" w:hAnsi="Times New Roman" w:cs="Times New Roman"/>
          <w:sz w:val="24"/>
          <w:szCs w:val="24"/>
        </w:rPr>
        <w:t xml:space="preserve"> родителям</w:t>
      </w:r>
      <w:r w:rsidR="009D506C">
        <w:rPr>
          <w:rFonts w:ascii="Times New Roman" w:hAnsi="Times New Roman" w:cs="Times New Roman"/>
          <w:sz w:val="24"/>
          <w:szCs w:val="24"/>
        </w:rPr>
        <w:t xml:space="preserve"> в воспитании и развитии </w:t>
      </w:r>
      <w:r w:rsidR="00EC0BD7">
        <w:rPr>
          <w:rFonts w:ascii="Times New Roman" w:hAnsi="Times New Roman" w:cs="Times New Roman"/>
          <w:sz w:val="24"/>
          <w:szCs w:val="24"/>
        </w:rPr>
        <w:t>детей.</w:t>
      </w:r>
    </w:p>
    <w:p w:rsidR="00E53654" w:rsidRDefault="002D66F4" w:rsidP="00525014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ГБОУ СО </w:t>
      </w:r>
      <w:r w:rsidR="00806B89" w:rsidRPr="00806B89">
        <w:rPr>
          <w:rFonts w:ascii="Times New Roman" w:hAnsi="Times New Roman" w:cs="Times New Roman"/>
          <w:color w:val="002060"/>
          <w:sz w:val="24"/>
          <w:szCs w:val="24"/>
        </w:rPr>
        <w:t>«</w:t>
      </w:r>
      <w:r>
        <w:rPr>
          <w:rFonts w:ascii="Times New Roman" w:hAnsi="Times New Roman" w:cs="Times New Roman"/>
          <w:color w:val="002060"/>
          <w:sz w:val="24"/>
          <w:szCs w:val="24"/>
        </w:rPr>
        <w:t>Серовская школа №2, реализующая адаптированные основные общеобразовательные программы».</w:t>
      </w:r>
    </w:p>
    <w:p w:rsidR="002D66F4" w:rsidRPr="00806B89" w:rsidRDefault="002D66F4" w:rsidP="00525014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Территориальная психолого-медико-педагогическая комиссия.</w:t>
      </w:r>
    </w:p>
    <w:p w:rsidR="00E53654" w:rsidRDefault="00E53654">
      <w:pPr>
        <w:rPr>
          <w:rFonts w:ascii="Times New Roman" w:hAnsi="Times New Roman" w:cs="Times New Roman"/>
          <w:sz w:val="24"/>
          <w:szCs w:val="24"/>
        </w:rPr>
      </w:pPr>
    </w:p>
    <w:p w:rsidR="00E53654" w:rsidRDefault="00E53654">
      <w:pPr>
        <w:rPr>
          <w:rFonts w:ascii="Times New Roman" w:hAnsi="Times New Roman" w:cs="Times New Roman"/>
          <w:sz w:val="24"/>
          <w:szCs w:val="24"/>
        </w:rPr>
      </w:pPr>
    </w:p>
    <w:p w:rsidR="00E53654" w:rsidRDefault="00E5365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199950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9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B89" w:rsidRPr="00806B89" w:rsidRDefault="00623847" w:rsidP="00E94ABA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Психологическая диагностика н</w:t>
      </w:r>
      <w:r w:rsidR="00806B89" w:rsidRPr="00806B89">
        <w:rPr>
          <w:rFonts w:ascii="Times New Roman" w:hAnsi="Times New Roman" w:cs="Times New Roman"/>
          <w:color w:val="002060"/>
          <w:sz w:val="32"/>
          <w:szCs w:val="32"/>
        </w:rPr>
        <w:t>ервно-психическо</w:t>
      </w:r>
      <w:r>
        <w:rPr>
          <w:rFonts w:ascii="Times New Roman" w:hAnsi="Times New Roman" w:cs="Times New Roman"/>
          <w:color w:val="002060"/>
          <w:sz w:val="32"/>
          <w:szCs w:val="32"/>
        </w:rPr>
        <w:t>го</w:t>
      </w:r>
      <w:r w:rsidR="00806B89" w:rsidRPr="00806B89">
        <w:rPr>
          <w:rFonts w:ascii="Times New Roman" w:hAnsi="Times New Roman" w:cs="Times New Roman"/>
          <w:color w:val="002060"/>
          <w:sz w:val="32"/>
          <w:szCs w:val="32"/>
        </w:rPr>
        <w:t xml:space="preserve"> развити</w:t>
      </w:r>
      <w:r>
        <w:rPr>
          <w:rFonts w:ascii="Times New Roman" w:hAnsi="Times New Roman" w:cs="Times New Roman"/>
          <w:color w:val="002060"/>
          <w:sz w:val="32"/>
          <w:szCs w:val="32"/>
        </w:rPr>
        <w:t>я</w:t>
      </w:r>
      <w:r w:rsidR="00A84055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36059A">
        <w:rPr>
          <w:rFonts w:ascii="Times New Roman" w:hAnsi="Times New Roman" w:cs="Times New Roman"/>
          <w:color w:val="002060"/>
          <w:sz w:val="32"/>
          <w:szCs w:val="32"/>
        </w:rPr>
        <w:t>детей от 2</w:t>
      </w:r>
      <w:r w:rsidR="00E94ABA">
        <w:rPr>
          <w:rFonts w:ascii="Times New Roman" w:hAnsi="Times New Roman" w:cs="Times New Roman"/>
          <w:color w:val="002060"/>
          <w:sz w:val="32"/>
          <w:szCs w:val="32"/>
        </w:rPr>
        <w:t xml:space="preserve"> года до 3</w:t>
      </w:r>
      <w:r w:rsidR="00806B89" w:rsidRPr="00806B89">
        <w:rPr>
          <w:rFonts w:ascii="Times New Roman" w:hAnsi="Times New Roman" w:cs="Times New Roman"/>
          <w:color w:val="002060"/>
          <w:sz w:val="32"/>
          <w:szCs w:val="32"/>
        </w:rPr>
        <w:t xml:space="preserve"> лет.</w:t>
      </w:r>
    </w:p>
    <w:p w:rsidR="00E53654" w:rsidRDefault="00E53654">
      <w:pPr>
        <w:rPr>
          <w:rFonts w:ascii="Times New Roman" w:hAnsi="Times New Roman" w:cs="Times New Roman"/>
          <w:sz w:val="24"/>
          <w:szCs w:val="24"/>
        </w:rPr>
      </w:pPr>
    </w:p>
    <w:p w:rsidR="00551059" w:rsidRDefault="00551059">
      <w:pPr>
        <w:rPr>
          <w:rFonts w:ascii="Times New Roman" w:hAnsi="Times New Roman" w:cs="Times New Roman"/>
          <w:sz w:val="32"/>
          <w:szCs w:val="32"/>
        </w:rPr>
      </w:pPr>
    </w:p>
    <w:p w:rsidR="00551059" w:rsidRDefault="00551059">
      <w:pPr>
        <w:rPr>
          <w:rFonts w:ascii="Times New Roman" w:hAnsi="Times New Roman" w:cs="Times New Roman"/>
          <w:sz w:val="32"/>
          <w:szCs w:val="32"/>
        </w:rPr>
      </w:pPr>
    </w:p>
    <w:p w:rsidR="00E53654" w:rsidRPr="00DB45B3" w:rsidRDefault="00E53654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E53654" w:rsidRPr="00DB45B3" w:rsidRDefault="00E53654" w:rsidP="00E53654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B45B3">
        <w:rPr>
          <w:rFonts w:ascii="Times New Roman" w:hAnsi="Times New Roman" w:cs="Times New Roman"/>
          <w:color w:val="002060"/>
          <w:sz w:val="24"/>
          <w:szCs w:val="24"/>
        </w:rPr>
        <w:t>г Серов</w:t>
      </w:r>
    </w:p>
    <w:p w:rsidR="00E53654" w:rsidRPr="00DB45B3" w:rsidRDefault="00E53654" w:rsidP="00E53654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B45B3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="00CA3E94">
        <w:rPr>
          <w:rFonts w:ascii="Times New Roman" w:hAnsi="Times New Roman" w:cs="Times New Roman"/>
          <w:color w:val="002060"/>
          <w:sz w:val="24"/>
          <w:szCs w:val="24"/>
        </w:rPr>
        <w:t>1</w:t>
      </w:r>
    </w:p>
    <w:sectPr w:rsidR="00E53654" w:rsidRPr="00DB45B3" w:rsidSect="00E5365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8112F"/>
    <w:multiLevelType w:val="hybridMultilevel"/>
    <w:tmpl w:val="91C23476"/>
    <w:lvl w:ilvl="0" w:tplc="56CE9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32D96"/>
    <w:multiLevelType w:val="hybridMultilevel"/>
    <w:tmpl w:val="6ADC099C"/>
    <w:lvl w:ilvl="0" w:tplc="06146E6A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654"/>
    <w:rsid w:val="00051CFE"/>
    <w:rsid w:val="001500C6"/>
    <w:rsid w:val="001D4ED2"/>
    <w:rsid w:val="00214365"/>
    <w:rsid w:val="00262F1C"/>
    <w:rsid w:val="00293F45"/>
    <w:rsid w:val="00294C19"/>
    <w:rsid w:val="002C3875"/>
    <w:rsid w:val="002D3CD8"/>
    <w:rsid w:val="002D66F4"/>
    <w:rsid w:val="003005D3"/>
    <w:rsid w:val="0036059A"/>
    <w:rsid w:val="0037280C"/>
    <w:rsid w:val="00374F41"/>
    <w:rsid w:val="003762D5"/>
    <w:rsid w:val="003E7E2F"/>
    <w:rsid w:val="00436448"/>
    <w:rsid w:val="004C2895"/>
    <w:rsid w:val="00525014"/>
    <w:rsid w:val="00551059"/>
    <w:rsid w:val="005E09EB"/>
    <w:rsid w:val="00623847"/>
    <w:rsid w:val="00672B61"/>
    <w:rsid w:val="006D7942"/>
    <w:rsid w:val="006F0E4C"/>
    <w:rsid w:val="007C2074"/>
    <w:rsid w:val="007E4C02"/>
    <w:rsid w:val="00806B89"/>
    <w:rsid w:val="00831D52"/>
    <w:rsid w:val="00890239"/>
    <w:rsid w:val="00983705"/>
    <w:rsid w:val="009B0B35"/>
    <w:rsid w:val="009D05F3"/>
    <w:rsid w:val="009D506C"/>
    <w:rsid w:val="009F169C"/>
    <w:rsid w:val="00A42C89"/>
    <w:rsid w:val="00A84055"/>
    <w:rsid w:val="00A84189"/>
    <w:rsid w:val="00AB53C9"/>
    <w:rsid w:val="00B249B0"/>
    <w:rsid w:val="00B73530"/>
    <w:rsid w:val="00B95FA2"/>
    <w:rsid w:val="00BB003F"/>
    <w:rsid w:val="00BC7CE2"/>
    <w:rsid w:val="00BE2302"/>
    <w:rsid w:val="00BF002B"/>
    <w:rsid w:val="00C105C4"/>
    <w:rsid w:val="00C149E5"/>
    <w:rsid w:val="00CA1BE2"/>
    <w:rsid w:val="00CA3E94"/>
    <w:rsid w:val="00CD57B8"/>
    <w:rsid w:val="00CF187A"/>
    <w:rsid w:val="00D94FE1"/>
    <w:rsid w:val="00DB45B3"/>
    <w:rsid w:val="00DD6F32"/>
    <w:rsid w:val="00E0348D"/>
    <w:rsid w:val="00E53654"/>
    <w:rsid w:val="00E94ABA"/>
    <w:rsid w:val="00E967CE"/>
    <w:rsid w:val="00EC0BD7"/>
    <w:rsid w:val="00ED6670"/>
    <w:rsid w:val="00FA1255"/>
    <w:rsid w:val="00FA37EC"/>
    <w:rsid w:val="00FC2FCB"/>
    <w:rsid w:val="00FD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8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1AB5-0D4B-42CF-BC67-CAF224D2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Yakimov</dc:creator>
  <cp:lastModifiedBy>admin</cp:lastModifiedBy>
  <cp:revision>13</cp:revision>
  <cp:lastPrinted>2020-12-26T07:55:00Z</cp:lastPrinted>
  <dcterms:created xsi:type="dcterms:W3CDTF">2020-12-26T07:47:00Z</dcterms:created>
  <dcterms:modified xsi:type="dcterms:W3CDTF">2022-12-08T09:27:00Z</dcterms:modified>
</cp:coreProperties>
</file>