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0B" w:rsidRDefault="00083B2F">
      <w:pPr>
        <w:pStyle w:val="a3"/>
        <w:ind w:left="720"/>
        <w:jc w:val="both"/>
      </w:pPr>
      <w:r>
        <w:t>жизни, которые, по</w:t>
      </w:r>
      <w:r>
        <w:softHyphen/>
        <w:t>верьте, важнее школьного расписания.</w:t>
      </w:r>
    </w:p>
    <w:p w:rsidR="009D270B" w:rsidRDefault="00083B2F">
      <w:pPr>
        <w:pStyle w:val="a3"/>
        <w:numPr>
          <w:ilvl w:val="0"/>
          <w:numId w:val="1"/>
        </w:numPr>
        <w:jc w:val="both"/>
      </w:pPr>
      <w:r>
        <w:t>Меньше отвечайте за его пребывание в школе и больше - за пребывание дома. Дом теперь приобретает для ребенка го</w:t>
      </w:r>
      <w:r>
        <w:softHyphen/>
        <w:t>раздо большее значение, чем раньше.</w:t>
      </w:r>
    </w:p>
    <w:p w:rsidR="009D270B" w:rsidRDefault="00083B2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Старайтесь не демонстрировать возможностей ребенка пе</w:t>
      </w:r>
      <w:r>
        <w:softHyphen/>
        <w:t>ред сверстниками. Важнее, чтобы он почувствовал себя рав</w:t>
      </w:r>
      <w:r>
        <w:softHyphen/>
        <w:t>ным другим, хотя бы в первом классе.</w:t>
      </w:r>
    </w:p>
    <w:p w:rsidR="009D270B" w:rsidRDefault="00083B2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Попробуйте запомнить имена учителей, одноклассников, их родителей. Иногда это может оказаться важным в самых неожиданных обстоятельствах.</w:t>
      </w:r>
    </w:p>
    <w:p w:rsidR="009D270B" w:rsidRDefault="00083B2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Старайтесь не входить в магазины и не делайте побочных дел по дороге в школу. Беседуйте с ребенком, спрашивайте об уроках, которые сегодня предстоят. То есть проявляйте ува</w:t>
      </w:r>
      <w:r>
        <w:softHyphen/>
        <w:t>жение к школе как самому важному делу вашего ребенка.</w:t>
      </w:r>
    </w:p>
    <w:p w:rsidR="009D270B" w:rsidRDefault="00083B2F">
      <w:pPr>
        <w:pStyle w:val="a3"/>
        <w:numPr>
          <w:ilvl w:val="0"/>
          <w:numId w:val="1"/>
        </w:numPr>
        <w:jc w:val="both"/>
      </w:pPr>
      <w:r>
        <w:t>На первых порах просите ребенка «подсказать» вам как, дойти до дома. Советуйтесь: а что, если мы пройдем по другой улице? Ребенку важно, проведя несколько часов в школе, почувствовать пространство. Просто побыть в дви</w:t>
      </w:r>
      <w:r>
        <w:softHyphen/>
        <w:t>жении.</w:t>
      </w:r>
    </w:p>
    <w:p w:rsidR="009D270B" w:rsidRDefault="00083B2F">
      <w:pPr>
        <w:pStyle w:val="a3"/>
        <w:numPr>
          <w:ilvl w:val="0"/>
          <w:numId w:val="1"/>
        </w:numPr>
        <w:jc w:val="both"/>
      </w:pPr>
      <w:r>
        <w:t>Дойдите с ребенком до одной или двух соседних школ. Он должен ощущать, что его школа не единственная.</w:t>
      </w:r>
    </w:p>
    <w:p w:rsidR="009D270B" w:rsidRDefault="00083B2F">
      <w:pPr>
        <w:pStyle w:val="a3"/>
        <w:numPr>
          <w:ilvl w:val="0"/>
          <w:numId w:val="1"/>
        </w:numPr>
        <w:jc w:val="both"/>
        <w:rPr>
          <w:rFonts w:ascii="Arial Black" w:hAnsi="Arial Black"/>
        </w:rPr>
      </w:pPr>
      <w:r>
        <w:t xml:space="preserve">И еще! Человек, который пошел в школу, преисполнится достоинства, если у него появится собственный </w:t>
      </w:r>
      <w:r>
        <w:lastRenderedPageBreak/>
        <w:t>будильник, который он с вечера сам поставит на определенное время.</w:t>
      </w:r>
    </w:p>
    <w:p w:rsidR="009D270B" w:rsidRDefault="00083B2F">
      <w:pPr>
        <w:pStyle w:val="a3"/>
        <w:numPr>
          <w:ilvl w:val="0"/>
          <w:numId w:val="1"/>
        </w:numPr>
        <w:jc w:val="both"/>
      </w:pPr>
      <w:r>
        <w:t>И еще очень важно - уважение к миру ребенка. Не загля</w:t>
      </w:r>
      <w:r>
        <w:softHyphen/>
        <w:t xml:space="preserve">дывайте в ранец без его </w:t>
      </w:r>
      <w:proofErr w:type="gramStart"/>
      <w:r>
        <w:t>ведома</w:t>
      </w:r>
      <w:proofErr w:type="gramEnd"/>
      <w:r>
        <w:t>. Он должен быть уверен, что отныне без его разрешения никто не будет трогать вещи, принадлежащие ему.</w:t>
      </w:r>
    </w:p>
    <w:p w:rsidR="009D270B" w:rsidRDefault="00083B2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Хорошо бы завести тетрадь для ежедневных записей или рисунков. В этой тетради он сможет описывать каждый свой день (хотя бы одно событие). Благодаря этой возмож</w:t>
      </w:r>
      <w:r>
        <w:softHyphen/>
        <w:t>ности появится опыт размышлений о себе и своей жизни. </w:t>
      </w:r>
    </w:p>
    <w:p w:rsidR="009D270B" w:rsidRDefault="00083B2F">
      <w:pPr>
        <w:jc w:val="center"/>
        <w:rPr>
          <w:b/>
          <w:i/>
        </w:rPr>
      </w:pPr>
      <w:r>
        <w:rPr>
          <w:b/>
          <w:i/>
        </w:rPr>
        <w:t>Заключение</w:t>
      </w:r>
    </w:p>
    <w:p w:rsidR="009D270B" w:rsidRDefault="009D270B">
      <w:pPr>
        <w:jc w:val="center"/>
      </w:pP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Если, вдруг, тебя хотят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 xml:space="preserve">Отучить </w:t>
      </w:r>
      <w:proofErr w:type="gramStart"/>
      <w:r>
        <w:rPr>
          <w:rFonts w:ascii="Garamond Premr Pro Smbd" w:hAnsi="Garamond Premr Pro Smbd"/>
        </w:rPr>
        <w:t>кривляться</w:t>
      </w:r>
      <w:proofErr w:type="gramEnd"/>
      <w:r>
        <w:rPr>
          <w:rFonts w:ascii="Garamond Premr Pro Smbd" w:hAnsi="Garamond Premr Pro Smbd"/>
        </w:rPr>
        <w:t>,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 xml:space="preserve"> Громко глупости кричать, 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 xml:space="preserve">Хныкать и плеваться, 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Дергать кошек за хвосты,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Девочек за косы,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Незнакомым задавать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Дикие вопросы,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Бить ногами всех подряд,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Кашу есть руками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И показывать язык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Бабушке и маме.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Это трудно, но у них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Может получиться.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Будь готов тогда всему</w:t>
      </w:r>
    </w:p>
    <w:p w:rsidR="009D270B" w:rsidRDefault="00083B2F">
      <w:pPr>
        <w:jc w:val="center"/>
        <w:rPr>
          <w:rFonts w:ascii="Garamond Premr Pro Smbd" w:hAnsi="Garamond Premr Pro Smbd"/>
        </w:rPr>
      </w:pPr>
      <w:r>
        <w:rPr>
          <w:rFonts w:ascii="Garamond Premr Pro Smbd" w:hAnsi="Garamond Premr Pro Smbd"/>
        </w:rPr>
        <w:t>Заново учиться.</w:t>
      </w:r>
    </w:p>
    <w:p w:rsidR="009D270B" w:rsidRDefault="009D270B">
      <w:pPr>
        <w:jc w:val="center"/>
      </w:pPr>
    </w:p>
    <w:p w:rsidR="009D270B" w:rsidRDefault="00083B2F">
      <w:pPr>
        <w:jc w:val="right"/>
        <w:rPr>
          <w:i/>
        </w:rPr>
      </w:pPr>
      <w:r>
        <w:rPr>
          <w:i/>
        </w:rPr>
        <w:t xml:space="preserve">Григорий Остер </w:t>
      </w:r>
    </w:p>
    <w:p w:rsidR="009D270B" w:rsidRDefault="00083B2F">
      <w:pPr>
        <w:jc w:val="right"/>
        <w:rPr>
          <w:i/>
        </w:rPr>
      </w:pPr>
      <w:r>
        <w:rPr>
          <w:i/>
        </w:rPr>
        <w:t xml:space="preserve"> из книги «Вредные советы»</w:t>
      </w: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7B13DE" w:rsidRPr="007B13DE" w:rsidRDefault="007B13DE" w:rsidP="007B13DE">
      <w:pPr>
        <w:jc w:val="center"/>
      </w:pPr>
      <w:r w:rsidRPr="007B13DE">
        <w:lastRenderedPageBreak/>
        <w:t>ГБОУ СО «Серовская школа №2, реализующая адаптированные основные общеобразовательные программы».</w:t>
      </w:r>
    </w:p>
    <w:p w:rsidR="007B13DE" w:rsidRPr="007B13DE" w:rsidRDefault="007B13DE" w:rsidP="007B13DE">
      <w:pPr>
        <w:jc w:val="center"/>
      </w:pPr>
      <w:r w:rsidRPr="007B13DE">
        <w:t>Территориальная психолого-медико-педагогическая комиссия.</w:t>
      </w:r>
    </w:p>
    <w:p w:rsidR="009D270B" w:rsidRDefault="009D270B">
      <w:pPr>
        <w:jc w:val="center"/>
        <w:rPr>
          <w:b/>
          <w:i/>
        </w:rPr>
      </w:pPr>
    </w:p>
    <w:p w:rsidR="009D270B" w:rsidRDefault="009D270B">
      <w:pPr>
        <w:jc w:val="center"/>
        <w:rPr>
          <w:b/>
          <w:i/>
        </w:rPr>
      </w:pPr>
    </w:p>
    <w:p w:rsidR="009D270B" w:rsidRDefault="009D270B">
      <w:pPr>
        <w:jc w:val="center"/>
        <w:rPr>
          <w:b/>
          <w:i/>
        </w:rPr>
      </w:pPr>
    </w:p>
    <w:p w:rsidR="009D270B" w:rsidRDefault="009D270B">
      <w:pPr>
        <w:jc w:val="center"/>
        <w:rPr>
          <w:b/>
          <w:i/>
        </w:rPr>
      </w:pPr>
      <w:bookmarkStart w:id="0" w:name="_GoBack"/>
      <w:bookmarkEnd w:id="0"/>
    </w:p>
    <w:p w:rsidR="009D270B" w:rsidRDefault="00083B2F">
      <w:pPr>
        <w:pStyle w:val="a3"/>
        <w:jc w:val="center"/>
        <w:outlineLvl w:val="1"/>
        <w:rPr>
          <w:rFonts w:ascii="Snap ITC" w:hAnsi="Snap ITC"/>
          <w:b/>
          <w:bCs/>
          <w:i/>
          <w:kern w:val="36"/>
        </w:rPr>
      </w:pPr>
      <w:r>
        <w:rPr>
          <w:rFonts w:ascii="Garamond Premr Pro Smbd" w:hAnsi="Garamond Premr Pro Smbd"/>
          <w:b/>
          <w:bCs/>
          <w:i/>
          <w:kern w:val="36"/>
        </w:rPr>
        <w:t>Рекомендации для родителей первоклассника</w:t>
      </w:r>
    </w:p>
    <w:p w:rsidR="009D270B" w:rsidRDefault="00083B2F">
      <w:pPr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  <w:noProof/>
        </w:rPr>
        <w:drawing>
          <wp:anchor distT="0" distB="0" distL="19050" distR="19050" simplePos="0" relativeHeight="251659264" behindDoc="0" locked="0" layoutInCell="1" allowOverlap="0">
            <wp:simplePos x="0" y="0"/>
            <wp:positionH relativeFrom="column">
              <wp:posOffset>324485</wp:posOffset>
            </wp:positionH>
            <wp:positionV relativeFrom="line">
              <wp:posOffset>165735</wp:posOffset>
            </wp:positionV>
            <wp:extent cx="2715895" cy="3086100"/>
            <wp:effectExtent l="0" t="0" r="8255" b="0"/>
            <wp:wrapSquare wrapText="bothSides"/>
            <wp:docPr id="1" name="Рисунок 1" descr="pervoklassn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ervoklassnik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jc w:val="center"/>
        <w:rPr>
          <w:rFonts w:ascii="Arial Black" w:hAnsi="Arial Black"/>
          <w:b/>
          <w:i/>
        </w:rPr>
      </w:pPr>
    </w:p>
    <w:p w:rsidR="009D270B" w:rsidRDefault="009D270B">
      <w:pPr>
        <w:spacing w:before="100" w:beforeAutospacing="1" w:after="100" w:afterAutospacing="1"/>
        <w:ind w:left="360" w:firstLine="348"/>
      </w:pPr>
    </w:p>
    <w:p w:rsidR="009D270B" w:rsidRDefault="009D270B">
      <w:pPr>
        <w:spacing w:before="100" w:beforeAutospacing="1" w:after="100" w:afterAutospacing="1"/>
        <w:ind w:left="360" w:firstLine="348"/>
      </w:pPr>
    </w:p>
    <w:p w:rsidR="009D270B" w:rsidRDefault="009D270B">
      <w:pPr>
        <w:spacing w:before="100" w:beforeAutospacing="1" w:after="100" w:afterAutospacing="1"/>
        <w:ind w:left="360" w:firstLine="348"/>
      </w:pPr>
    </w:p>
    <w:p w:rsidR="009D270B" w:rsidRDefault="009D270B">
      <w:pPr>
        <w:spacing w:before="100" w:beforeAutospacing="1" w:after="100" w:afterAutospacing="1"/>
        <w:ind w:left="360" w:firstLine="348"/>
      </w:pPr>
    </w:p>
    <w:p w:rsidR="00C45742" w:rsidRDefault="00C45742" w:rsidP="00C45742">
      <w:pPr>
        <w:spacing w:before="100" w:beforeAutospacing="1" w:after="100" w:afterAutospacing="1"/>
        <w:jc w:val="center"/>
      </w:pPr>
      <w:r>
        <w:t>г. Серов</w:t>
      </w:r>
    </w:p>
    <w:p w:rsidR="007B13DE" w:rsidRDefault="00C45742" w:rsidP="00C45742">
      <w:pPr>
        <w:spacing w:before="100" w:beforeAutospacing="1" w:after="100" w:afterAutospacing="1"/>
        <w:jc w:val="center"/>
      </w:pPr>
      <w:r>
        <w:t>2019</w:t>
      </w:r>
    </w:p>
    <w:p w:rsidR="009D270B" w:rsidRDefault="00083B2F">
      <w:pPr>
        <w:spacing w:before="100" w:beforeAutospacing="1" w:after="100" w:afterAutospacing="1"/>
        <w:ind w:left="360" w:firstLine="348"/>
        <w:jc w:val="both"/>
      </w:pPr>
      <w:r>
        <w:lastRenderedPageBreak/>
        <w:t>Первый класс школы — один из наиболее важных и трудных периодов в жизни детей. Поступление малыша в школу приводит к эмоционально-стрессовой ситуации: изменяется привычный стереотип поведения, возрастает психоэмоциональная нагрузка.</w:t>
      </w:r>
      <w:r>
        <w:br/>
        <w:t>Школа с первых же дней ставит перед ребенком целый ряд задач, не связанных непосредственно с его предыдущим опытом, но требующих максимальной мобилизации интеллектуальных и физических сил. На ребенка влияет комплекс новых факторов: классный коллектив, личность педагога, изменение режима, непривычно длительное ограничение двигательной активности и, конечно, появление новых, не всегда привлекательных обязанностей.</w:t>
      </w:r>
    </w:p>
    <w:p w:rsidR="009D270B" w:rsidRDefault="00083B2F">
      <w:pPr>
        <w:spacing w:before="100" w:beforeAutospacing="1" w:after="100" w:afterAutospacing="1"/>
        <w:ind w:left="360" w:firstLine="348"/>
        <w:jc w:val="both"/>
      </w:pPr>
      <w:r>
        <w:rPr>
          <w:b/>
          <w:i/>
        </w:rPr>
        <w:t>Психологическая поддержка</w:t>
      </w:r>
      <w:r>
        <w:t xml:space="preserve"> во время школьного обучения — проблема важная и большая. Мы много говорим о психологической готовности ребенка к школе, отодвигая или считая само собой разумеющимся фактор готовности родителей к новому, школьному этапу жизни их ребенка. </w:t>
      </w:r>
      <w:r>
        <w:br/>
      </w:r>
      <w:r>
        <w:rPr>
          <w:b/>
          <w:i/>
        </w:rPr>
        <w:t>Главная забота родителей</w:t>
      </w:r>
      <w:r>
        <w:t xml:space="preserve"> — поддержание и развитие стремления учиться, узнавать новое. Например, вы встречаете ребенка после окончания уроков вопросом: «Что было интересного в школе?» «Ничего интересного», — отвечает. «Так не бывает. Ты же узнал что-то новое, чему-то удивился, что-то тебя поразило». Ребенок напрягается, вспоминает, что же интересного было, и, может быть, не сразу, но вспомнит какой-</w:t>
      </w:r>
      <w:r>
        <w:lastRenderedPageBreak/>
        <w:t xml:space="preserve">то эпизод урока или прочитанное в учебнике, а может быть, опишет забавную сценку, случившуюся на перемене. </w:t>
      </w:r>
      <w:r>
        <w:br/>
        <w:t>Ваше участие и ваш интерес положительно скажутся на развитии познавательных способностей ребенка. И эти способности вы также сможете ненавязчиво направлять и укреплять в дальнейшем.</w:t>
      </w:r>
      <w:r>
        <w:br/>
        <w:t>Сдерживайтесь и не ругайте школу и учителей в присутствии ребенка. Нивелировка их роли не позволит ему испытать радость познания.</w:t>
      </w:r>
      <w:r>
        <w:br/>
        <w:t>Не сравнивайте ребенка с одноклассниками, как бы они ни были вам симпатичны или наоборот. Вы любите ребенка таким, какой он есть, и принимаете таким, какой он есть, поэтому уважайте его индивидуальность.</w:t>
      </w:r>
      <w:r>
        <w:br/>
        <w:t xml:space="preserve">Будьте последовательны в своих требованиях. Если стремитесь, например, чтобы ребенок рос самостоятельным, не спешите предлагать ему помощь, дайте ему почувствовать себя повзрослевшим. </w:t>
      </w:r>
      <w:r>
        <w:br/>
        <w:t>С пониманием относитесь к тому, что у вашего малыша что-то не будет получаться сразу, даже если это кажется вам элементарным. Запаситесь терпением. Помните, что высказывания типа: «</w:t>
      </w:r>
      <w:proofErr w:type="gramStart"/>
      <w:r>
        <w:t>Ну</w:t>
      </w:r>
      <w:proofErr w:type="gramEnd"/>
      <w:r>
        <w:t xml:space="preserve"> сколько раз тебе нужно повторять? Когда же ты, наконец, научишься? Что же ты такая </w:t>
      </w:r>
      <w:proofErr w:type="gramStart"/>
      <w:r>
        <w:t>неумеха</w:t>
      </w:r>
      <w:proofErr w:type="gramEnd"/>
      <w:r>
        <w:t xml:space="preserve">?» — кроме раздражения с обеих сторон, ничего не вызовут. </w:t>
      </w:r>
    </w:p>
    <w:p w:rsidR="009D270B" w:rsidRDefault="00083B2F">
      <w:pPr>
        <w:spacing w:before="100" w:beforeAutospacing="1" w:after="100" w:afterAutospacing="1"/>
        <w:ind w:left="360" w:firstLine="348"/>
        <w:jc w:val="both"/>
      </w:pPr>
      <w:r>
        <w:t>Психологически родители должны быть готовы не только к трудностям, неудачам, но и к успехам ребенка.</w:t>
      </w:r>
      <w:r>
        <w:br/>
        <w:t xml:space="preserve">Часто бывает, что, хваля ребенка, мы словно боимся, что он зазнается или </w:t>
      </w:r>
      <w:r>
        <w:lastRenderedPageBreak/>
        <w:t>разленится, и добавляем ложку дегтя в бочку меда: «А что Антон получил? Пятерку? Вот молодец! Он, по-моему, еще не получил ни одной четверки!» (подспудно: а у тебя, мол, и четверки бывают...)</w:t>
      </w:r>
      <w:r>
        <w:br/>
        <w:t>Вместо этих высказываний значительно лучше было бы просто порадоваться успеху, ожидаемому и закономерному, ведь этому предшествовал труд. И дальше будет так же, нужно лишь постараться.</w:t>
      </w:r>
      <w:r>
        <w:br/>
        <w:t>Очень важно, чтобы родители соизмеряли свои ожидания относительно будущих успехов ребенка с его возможностями. Это определяет развитие способности ребенка самостоятельно рассчитывать свои силы, планируя какую-либо деятельность.</w:t>
      </w:r>
      <w:r>
        <w:br/>
        <w:t>Итак, ваша поддержка, вера в ребенка, в его успех помогут ему преодолеть все препятствия.</w:t>
      </w:r>
      <w:r>
        <w:br/>
        <w:t>Чтобы ваш ребенок учился с удовольствием необходимо придерживаться следующих правил.</w:t>
      </w:r>
    </w:p>
    <w:p w:rsidR="009D270B" w:rsidRDefault="00083B2F">
      <w:pPr>
        <w:numPr>
          <w:ilvl w:val="0"/>
          <w:numId w:val="1"/>
        </w:numPr>
        <w:spacing w:before="100" w:beforeAutospacing="1" w:after="100" w:afterAutospacing="1"/>
      </w:pPr>
      <w:r>
        <w:t>Ваш ребенок пошел в школу. Но не считайте, что в школу пошли вы. У вас много дел и без этого.</w:t>
      </w:r>
    </w:p>
    <w:p w:rsidR="009D270B" w:rsidRDefault="00083B2F">
      <w:pPr>
        <w:pStyle w:val="a3"/>
        <w:numPr>
          <w:ilvl w:val="0"/>
          <w:numId w:val="1"/>
        </w:numPr>
      </w:pPr>
      <w:r>
        <w:t>Не старайтесь увидеть в ребенке десятиклассника. Будьте готовы, что учеником он станет спустя некоторое время. Парта, ранец, тетради еще не делают из него ученика.</w:t>
      </w:r>
    </w:p>
    <w:p w:rsidR="009D270B" w:rsidRDefault="00083B2F">
      <w:pPr>
        <w:pStyle w:val="a3"/>
        <w:numPr>
          <w:ilvl w:val="0"/>
          <w:numId w:val="1"/>
        </w:numPr>
      </w:pPr>
      <w:r>
        <w:t>Уважайте новую жизнь ребенка. Теперь уже не вы решае</w:t>
      </w:r>
      <w:r>
        <w:softHyphen/>
        <w:t xml:space="preserve">те, с кем он сидит за одной партой, какими должны быть его взаимоотношения с учительницей и одноклассниками. Все это теперь его собственные уроки </w:t>
      </w:r>
    </w:p>
    <w:sectPr w:rsidR="009D270B" w:rsidSect="009D270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 Premr Pro Smbd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Snap ITC">
    <w:altName w:val="Gabriola"/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0365C"/>
    <w:multiLevelType w:val="multilevel"/>
    <w:tmpl w:val="4ED036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AC6"/>
    <w:rsid w:val="00083B2F"/>
    <w:rsid w:val="000D3251"/>
    <w:rsid w:val="001A0E72"/>
    <w:rsid w:val="002D5AC6"/>
    <w:rsid w:val="007B13DE"/>
    <w:rsid w:val="00826234"/>
    <w:rsid w:val="00913C7A"/>
    <w:rsid w:val="009D270B"/>
    <w:rsid w:val="00C45742"/>
    <w:rsid w:val="0607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0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27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Yakimov</dc:creator>
  <cp:lastModifiedBy>admin</cp:lastModifiedBy>
  <cp:revision>5</cp:revision>
  <cp:lastPrinted>2020-10-14T05:28:00Z</cp:lastPrinted>
  <dcterms:created xsi:type="dcterms:W3CDTF">2019-03-15T16:09:00Z</dcterms:created>
  <dcterms:modified xsi:type="dcterms:W3CDTF">2022-12-08T09:36:00Z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