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F8A61" w14:textId="164A08BF" w:rsidR="002447C5" w:rsidRDefault="002447C5" w:rsidP="002447C5">
      <w:pPr>
        <w:widowControl w:val="0"/>
        <w:autoSpaceDE w:val="0"/>
        <w:autoSpaceDN w:val="0"/>
        <w:spacing w:after="0" w:line="264" w:lineRule="auto"/>
        <w:ind w:left="302" w:right="142" w:hanging="3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447C5">
        <w:rPr>
          <w:rFonts w:ascii="Times New Roman" w:eastAsia="Times New Roman" w:hAnsi="Times New Roman" w:cs="Times New Roman"/>
          <w:b/>
          <w:bCs/>
          <w:sz w:val="28"/>
          <w:szCs w:val="28"/>
        </w:rPr>
        <w:t>План</w:t>
      </w:r>
      <w:r w:rsidRPr="002447C5">
        <w:rPr>
          <w:rFonts w:ascii="Times New Roman" w:eastAsia="Times New Roman" w:hAnsi="Times New Roman" w:cs="Times New Roman"/>
          <w:b/>
          <w:bCs/>
          <w:spacing w:val="7"/>
          <w:sz w:val="28"/>
          <w:szCs w:val="28"/>
        </w:rPr>
        <w:t xml:space="preserve"> </w:t>
      </w:r>
      <w:r w:rsidRPr="002447C5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информационно-просветительской</w:t>
      </w:r>
      <w:r w:rsidRPr="002447C5">
        <w:rPr>
          <w:rFonts w:ascii="Times New Roman" w:eastAsia="Times New Roman" w:hAnsi="Times New Roman" w:cs="Times New Roman"/>
          <w:b/>
          <w:bCs/>
          <w:spacing w:val="13"/>
          <w:sz w:val="28"/>
          <w:szCs w:val="28"/>
        </w:rPr>
        <w:t xml:space="preserve"> </w:t>
      </w:r>
      <w:r w:rsidRPr="002447C5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работы</w:t>
      </w:r>
      <w:r w:rsidRPr="002447C5">
        <w:rPr>
          <w:rFonts w:ascii="Times New Roman" w:eastAsia="Times New Roman" w:hAnsi="Times New Roman" w:cs="Times New Roman"/>
          <w:b/>
          <w:bCs/>
          <w:spacing w:val="13"/>
          <w:sz w:val="28"/>
          <w:szCs w:val="28"/>
        </w:rPr>
        <w:t xml:space="preserve"> </w:t>
      </w:r>
      <w:r w:rsidRPr="002447C5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2447C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2447C5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родителями</w:t>
      </w:r>
      <w:r w:rsidRPr="002447C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2447C5">
        <w:rPr>
          <w:rFonts w:ascii="Times New Roman" w:eastAsia="Times New Roman" w:hAnsi="Times New Roman" w:cs="Times New Roman"/>
          <w:b/>
          <w:bCs/>
          <w:sz w:val="28"/>
          <w:szCs w:val="28"/>
        </w:rPr>
        <w:t>(законными</w:t>
      </w:r>
      <w:r w:rsidRPr="002447C5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2447C5">
        <w:rPr>
          <w:rFonts w:ascii="Times New Roman" w:eastAsia="Times New Roman" w:hAnsi="Times New Roman" w:cs="Times New Roman"/>
          <w:b/>
          <w:bCs/>
          <w:sz w:val="28"/>
          <w:szCs w:val="28"/>
        </w:rPr>
        <w:t>представителями)</w:t>
      </w:r>
      <w:r w:rsidRPr="002447C5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2447C5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обучающихся</w:t>
      </w:r>
      <w:r w:rsidRPr="002447C5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ГБОУ СО </w:t>
      </w:r>
      <w:proofErr w:type="gramStart"/>
      <w:r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>« Серовская</w:t>
      </w:r>
      <w:proofErr w:type="gramEnd"/>
      <w:r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школа № 2»  </w:t>
      </w:r>
      <w:r w:rsidRPr="002447C5">
        <w:rPr>
          <w:rFonts w:ascii="Times New Roman" w:eastAsia="Times New Roman" w:hAnsi="Times New Roman" w:cs="Times New Roman"/>
          <w:b/>
          <w:bCs/>
          <w:sz w:val="28"/>
          <w:szCs w:val="28"/>
        </w:rPr>
        <w:t>при</w:t>
      </w:r>
      <w:r w:rsidRPr="002447C5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="009D6A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реализации </w:t>
      </w:r>
      <w:r w:rsidRPr="002447C5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2447C5">
        <w:rPr>
          <w:rFonts w:ascii="Times New Roman" w:eastAsia="Times New Roman" w:hAnsi="Times New Roman" w:cs="Times New Roman"/>
          <w:b/>
          <w:bCs/>
          <w:sz w:val="28"/>
          <w:szCs w:val="28"/>
        </w:rPr>
        <w:t>обновленных</w:t>
      </w:r>
      <w:r w:rsidRPr="002447C5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2447C5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2447C5">
        <w:rPr>
          <w:rFonts w:ascii="Times New Roman" w:eastAsia="Times New Roman" w:hAnsi="Times New Roman" w:cs="Times New Roman"/>
          <w:b/>
          <w:bCs/>
          <w:sz w:val="28"/>
          <w:szCs w:val="28"/>
        </w:rPr>
        <w:t>ФГОС</w:t>
      </w:r>
      <w:r w:rsidRPr="002447C5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</w:rPr>
        <w:t xml:space="preserve"> </w:t>
      </w:r>
      <w:r w:rsidRPr="002447C5">
        <w:rPr>
          <w:rFonts w:ascii="Times New Roman" w:eastAsia="Times New Roman" w:hAnsi="Times New Roman" w:cs="Times New Roman"/>
          <w:b/>
          <w:bCs/>
          <w:sz w:val="28"/>
          <w:szCs w:val="28"/>
        </w:rPr>
        <w:t>ООО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9D6A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введении ФАОП</w:t>
      </w:r>
    </w:p>
    <w:p w14:paraId="7B0035B5" w14:textId="52195FFB" w:rsidR="002447C5" w:rsidRDefault="002447C5" w:rsidP="002447C5">
      <w:pPr>
        <w:widowControl w:val="0"/>
        <w:autoSpaceDE w:val="0"/>
        <w:autoSpaceDN w:val="0"/>
        <w:spacing w:after="0" w:line="264" w:lineRule="auto"/>
        <w:ind w:left="302" w:right="142" w:hanging="3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2840A82" w14:textId="77777777" w:rsidR="002447C5" w:rsidRPr="002447C5" w:rsidRDefault="002447C5" w:rsidP="002447C5">
      <w:pPr>
        <w:widowControl w:val="0"/>
        <w:autoSpaceDE w:val="0"/>
        <w:autoSpaceDN w:val="0"/>
        <w:spacing w:after="0" w:line="264" w:lineRule="auto"/>
        <w:ind w:left="302" w:right="142" w:hanging="3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Ind w:w="302" w:type="dxa"/>
        <w:tblLook w:val="04A0" w:firstRow="1" w:lastRow="0" w:firstColumn="1" w:lastColumn="0" w:noHBand="0" w:noVBand="1"/>
      </w:tblPr>
      <w:tblGrid>
        <w:gridCol w:w="969"/>
        <w:gridCol w:w="9441"/>
        <w:gridCol w:w="1481"/>
        <w:gridCol w:w="2367"/>
      </w:tblGrid>
      <w:tr w:rsidR="002447C5" w14:paraId="29762C66" w14:textId="77777777" w:rsidTr="00D029EC">
        <w:tc>
          <w:tcPr>
            <w:tcW w:w="969" w:type="dxa"/>
          </w:tcPr>
          <w:p w14:paraId="4F277883" w14:textId="2D791303" w:rsidR="002447C5" w:rsidRDefault="002447C5" w:rsidP="002447C5">
            <w:pPr>
              <w:widowControl w:val="0"/>
              <w:autoSpaceDE w:val="0"/>
              <w:autoSpaceDN w:val="0"/>
              <w:spacing w:line="264" w:lineRule="auto"/>
              <w:ind w:right="14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№/п</w:t>
            </w:r>
          </w:p>
        </w:tc>
        <w:tc>
          <w:tcPr>
            <w:tcW w:w="9441" w:type="dxa"/>
          </w:tcPr>
          <w:p w14:paraId="3847250A" w14:textId="748ECDBD" w:rsidR="002447C5" w:rsidRDefault="002447C5" w:rsidP="002447C5">
            <w:pPr>
              <w:widowControl w:val="0"/>
              <w:autoSpaceDE w:val="0"/>
              <w:autoSpaceDN w:val="0"/>
              <w:spacing w:line="264" w:lineRule="auto"/>
              <w:ind w:right="14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481" w:type="dxa"/>
          </w:tcPr>
          <w:p w14:paraId="1C64B63E" w14:textId="4C8388D7" w:rsidR="002447C5" w:rsidRDefault="002447C5" w:rsidP="002447C5">
            <w:pPr>
              <w:widowControl w:val="0"/>
              <w:autoSpaceDE w:val="0"/>
              <w:autoSpaceDN w:val="0"/>
              <w:spacing w:line="264" w:lineRule="auto"/>
              <w:ind w:right="14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Сроки </w:t>
            </w:r>
          </w:p>
        </w:tc>
        <w:tc>
          <w:tcPr>
            <w:tcW w:w="2367" w:type="dxa"/>
          </w:tcPr>
          <w:p w14:paraId="5EB0388C" w14:textId="18C99D31" w:rsidR="002447C5" w:rsidRDefault="002447C5" w:rsidP="002447C5">
            <w:pPr>
              <w:widowControl w:val="0"/>
              <w:autoSpaceDE w:val="0"/>
              <w:autoSpaceDN w:val="0"/>
              <w:spacing w:line="264" w:lineRule="auto"/>
              <w:ind w:right="14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Ответственный </w:t>
            </w:r>
          </w:p>
        </w:tc>
      </w:tr>
      <w:tr w:rsidR="002447C5" w14:paraId="3BA7BF18" w14:textId="77777777" w:rsidTr="00D029EC">
        <w:tc>
          <w:tcPr>
            <w:tcW w:w="969" w:type="dxa"/>
          </w:tcPr>
          <w:p w14:paraId="35922138" w14:textId="64783EFE" w:rsidR="002447C5" w:rsidRDefault="002447C5" w:rsidP="002447C5">
            <w:pPr>
              <w:widowControl w:val="0"/>
              <w:autoSpaceDE w:val="0"/>
              <w:autoSpaceDN w:val="0"/>
              <w:spacing w:line="264" w:lineRule="auto"/>
              <w:ind w:right="14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441" w:type="dxa"/>
          </w:tcPr>
          <w:p w14:paraId="421124DB" w14:textId="578F0406" w:rsidR="002447C5" w:rsidRPr="002447C5" w:rsidRDefault="002447C5" w:rsidP="009D6A53">
            <w:pPr>
              <w:widowControl w:val="0"/>
              <w:autoSpaceDE w:val="0"/>
              <w:autoSpaceDN w:val="0"/>
              <w:spacing w:line="264" w:lineRule="auto"/>
              <w:ind w:right="14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7C5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Информирование родителей (законных представителей) о нормативно-правовом, материально-техническом, кадровом обеспечении поэтапного перехода на</w:t>
            </w:r>
            <w:r w:rsidR="009D6A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447C5">
              <w:rPr>
                <w:rFonts w:ascii="Times New Roman" w:eastAsia="Times New Roman" w:hAnsi="Times New Roman" w:cs="Times New Roman"/>
                <w:sz w:val="28"/>
                <w:szCs w:val="28"/>
              </w:rPr>
              <w:t>ФГОС</w:t>
            </w:r>
            <w:r w:rsidR="009D6A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введение с 01.09.2023г. единых ФАОП </w:t>
            </w:r>
            <w:proofErr w:type="gramStart"/>
            <w:r w:rsidR="009D6A53">
              <w:rPr>
                <w:rFonts w:ascii="Times New Roman" w:eastAsia="Times New Roman" w:hAnsi="Times New Roman" w:cs="Times New Roman"/>
                <w:sz w:val="28"/>
                <w:szCs w:val="28"/>
              </w:rPr>
              <w:t>( федеральные</w:t>
            </w:r>
            <w:proofErr w:type="gramEnd"/>
            <w:r w:rsidR="009D6A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адаптированные образовательные программы.</w:t>
            </w:r>
          </w:p>
        </w:tc>
        <w:tc>
          <w:tcPr>
            <w:tcW w:w="1481" w:type="dxa"/>
          </w:tcPr>
          <w:p w14:paraId="26BFB249" w14:textId="2B1761EB" w:rsidR="002447C5" w:rsidRPr="00827A98" w:rsidRDefault="009D6A53" w:rsidP="002447C5">
            <w:pPr>
              <w:widowControl w:val="0"/>
              <w:autoSpaceDE w:val="0"/>
              <w:autoSpaceDN w:val="0"/>
              <w:spacing w:line="264" w:lineRule="auto"/>
              <w:ind w:right="142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 2023г.</w:t>
            </w:r>
            <w:r w:rsidR="002447C5" w:rsidRPr="00827A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67" w:type="dxa"/>
          </w:tcPr>
          <w:p w14:paraId="19D34C3B" w14:textId="1EB14E32" w:rsidR="002447C5" w:rsidRDefault="00827A98" w:rsidP="002447C5">
            <w:pPr>
              <w:widowControl w:val="0"/>
              <w:autoSpaceDE w:val="0"/>
              <w:autoSpaceDN w:val="0"/>
              <w:spacing w:line="264" w:lineRule="auto"/>
              <w:ind w:right="142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7A98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Протасова Т.Н.</w:t>
            </w:r>
            <w:r w:rsidR="009D6A5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14:paraId="33C93FD9" w14:textId="67EC7590" w:rsidR="009D6A53" w:rsidRDefault="009D6A53" w:rsidP="009D6A53">
            <w:pPr>
              <w:widowControl w:val="0"/>
              <w:autoSpaceDE w:val="0"/>
              <w:autoSpaceDN w:val="0"/>
              <w:spacing w:line="264" w:lineRule="auto"/>
              <w:ind w:right="142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ам.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директора по УВР</w:t>
            </w:r>
            <w:r w:rsidRPr="00827A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2327745C" w14:textId="4AA333A9" w:rsidR="009D6A53" w:rsidRPr="00827A98" w:rsidRDefault="009D6A53" w:rsidP="009D6A53">
            <w:pPr>
              <w:widowControl w:val="0"/>
              <w:autoSpaceDE w:val="0"/>
              <w:autoSpaceDN w:val="0"/>
              <w:spacing w:line="264" w:lineRule="auto"/>
              <w:ind w:right="142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Алексеева Е.А.,</w:t>
            </w:r>
          </w:p>
        </w:tc>
      </w:tr>
      <w:tr w:rsidR="00D029EC" w14:paraId="42A8C500" w14:textId="77777777" w:rsidTr="00D029EC">
        <w:tc>
          <w:tcPr>
            <w:tcW w:w="969" w:type="dxa"/>
          </w:tcPr>
          <w:p w14:paraId="15AA8D10" w14:textId="6A774BC1" w:rsidR="00D029EC" w:rsidRDefault="00D029EC" w:rsidP="00D029EC">
            <w:pPr>
              <w:widowControl w:val="0"/>
              <w:autoSpaceDE w:val="0"/>
              <w:autoSpaceDN w:val="0"/>
              <w:spacing w:line="264" w:lineRule="auto"/>
              <w:ind w:right="14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441" w:type="dxa"/>
          </w:tcPr>
          <w:p w14:paraId="4AF24B9F" w14:textId="2E0F3B99" w:rsidR="00D029EC" w:rsidRPr="002447C5" w:rsidRDefault="00D029EC" w:rsidP="00D029EC">
            <w:pPr>
              <w:widowControl w:val="0"/>
              <w:autoSpaceDE w:val="0"/>
              <w:autoSpaceDN w:val="0"/>
              <w:spacing w:line="264" w:lineRule="auto"/>
              <w:ind w:right="14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Обновление информационного стенда на 1 этаже школы со ссылками 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ФАОП  </w:t>
            </w:r>
          </w:p>
        </w:tc>
        <w:tc>
          <w:tcPr>
            <w:tcW w:w="1481" w:type="dxa"/>
          </w:tcPr>
          <w:p w14:paraId="4C4BDE10" w14:textId="196E1A7A" w:rsidR="00D029EC" w:rsidRDefault="00D029EC" w:rsidP="00D029EC">
            <w:pPr>
              <w:widowControl w:val="0"/>
              <w:autoSpaceDE w:val="0"/>
              <w:autoSpaceDN w:val="0"/>
              <w:spacing w:line="264" w:lineRule="auto"/>
              <w:ind w:right="142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7A98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827A98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367" w:type="dxa"/>
          </w:tcPr>
          <w:p w14:paraId="2FFA6F25" w14:textId="77777777" w:rsidR="00D029EC" w:rsidRPr="00827A98" w:rsidRDefault="00D029EC" w:rsidP="00D029EC">
            <w:pPr>
              <w:widowControl w:val="0"/>
              <w:autoSpaceDE w:val="0"/>
              <w:autoSpaceDN w:val="0"/>
              <w:spacing w:line="264" w:lineRule="auto"/>
              <w:ind w:right="142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27A98"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827A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УВР </w:t>
            </w:r>
          </w:p>
          <w:p w14:paraId="1592FAB6" w14:textId="3586BA74" w:rsidR="00D029EC" w:rsidRPr="00827A98" w:rsidRDefault="00D029EC" w:rsidP="00D029EC">
            <w:pPr>
              <w:widowControl w:val="0"/>
              <w:autoSpaceDE w:val="0"/>
              <w:autoSpaceDN w:val="0"/>
              <w:spacing w:line="264" w:lineRule="auto"/>
              <w:ind w:right="142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7A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Алексеева </w:t>
            </w:r>
            <w:proofErr w:type="gramStart"/>
            <w:r w:rsidRPr="00827A98">
              <w:rPr>
                <w:rFonts w:ascii="Times New Roman" w:eastAsia="Times New Roman" w:hAnsi="Times New Roman" w:cs="Times New Roman"/>
                <w:sz w:val="28"/>
                <w:szCs w:val="28"/>
              </w:rPr>
              <w:t>Е.А</w:t>
            </w:r>
            <w:proofErr w:type="gramEnd"/>
          </w:p>
        </w:tc>
      </w:tr>
      <w:tr w:rsidR="00D029EC" w14:paraId="61C22ADC" w14:textId="77777777" w:rsidTr="00D029EC">
        <w:tc>
          <w:tcPr>
            <w:tcW w:w="969" w:type="dxa"/>
          </w:tcPr>
          <w:p w14:paraId="54D0CF6C" w14:textId="05624D8D" w:rsidR="00D029EC" w:rsidRDefault="00D029EC" w:rsidP="00D029EC">
            <w:pPr>
              <w:widowControl w:val="0"/>
              <w:autoSpaceDE w:val="0"/>
              <w:autoSpaceDN w:val="0"/>
              <w:spacing w:line="264" w:lineRule="auto"/>
              <w:ind w:right="14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9441" w:type="dxa"/>
          </w:tcPr>
          <w:p w14:paraId="69B23B49" w14:textId="365A643C" w:rsidR="00D029EC" w:rsidRPr="002447C5" w:rsidRDefault="00D029EC" w:rsidP="00D029EC">
            <w:pPr>
              <w:widowControl w:val="0"/>
              <w:autoSpaceDE w:val="0"/>
              <w:autoSpaceDN w:val="0"/>
              <w:spacing w:line="264" w:lineRule="auto"/>
              <w:ind w:right="14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Размещение информации 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введении ФАОП</w:t>
            </w:r>
            <w:r w:rsidRPr="00244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сайте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447C5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школы.</w:t>
            </w:r>
          </w:p>
        </w:tc>
        <w:tc>
          <w:tcPr>
            <w:tcW w:w="1481" w:type="dxa"/>
          </w:tcPr>
          <w:p w14:paraId="759947F7" w14:textId="44C42AE3" w:rsidR="00D029EC" w:rsidRDefault="00D029EC" w:rsidP="00D029EC">
            <w:pPr>
              <w:widowControl w:val="0"/>
              <w:autoSpaceDE w:val="0"/>
              <w:autoSpaceDN w:val="0"/>
              <w:spacing w:line="264" w:lineRule="auto"/>
              <w:ind w:right="142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7A98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827A98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367" w:type="dxa"/>
          </w:tcPr>
          <w:p w14:paraId="146AD6E1" w14:textId="34AE1F2E" w:rsidR="00D029EC" w:rsidRPr="00827A98" w:rsidRDefault="00D029EC" w:rsidP="00D029EC">
            <w:pPr>
              <w:widowControl w:val="0"/>
              <w:autoSpaceDE w:val="0"/>
              <w:autoSpaceDN w:val="0"/>
              <w:spacing w:line="264" w:lineRule="auto"/>
              <w:ind w:right="142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7A98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Протасова Т.Н.</w:t>
            </w:r>
          </w:p>
        </w:tc>
      </w:tr>
      <w:tr w:rsidR="002447C5" w14:paraId="6D04253A" w14:textId="77777777" w:rsidTr="00D029EC">
        <w:tc>
          <w:tcPr>
            <w:tcW w:w="969" w:type="dxa"/>
          </w:tcPr>
          <w:p w14:paraId="2D5AD51C" w14:textId="3A7B6E83" w:rsidR="002447C5" w:rsidRDefault="00D029EC" w:rsidP="002447C5">
            <w:pPr>
              <w:widowControl w:val="0"/>
              <w:autoSpaceDE w:val="0"/>
              <w:autoSpaceDN w:val="0"/>
              <w:spacing w:line="264" w:lineRule="auto"/>
              <w:ind w:right="14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441" w:type="dxa"/>
          </w:tcPr>
          <w:p w14:paraId="10AE6166" w14:textId="207C6481" w:rsidR="002447C5" w:rsidRPr="002447C5" w:rsidRDefault="009D6A53" w:rsidP="00827A98">
            <w:pPr>
              <w:widowControl w:val="0"/>
              <w:autoSpaceDE w:val="0"/>
              <w:autoSpaceDN w:val="0"/>
              <w:spacing w:line="264" w:lineRule="auto"/>
              <w:ind w:right="14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Рассмотрение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</w:t>
            </w:r>
            <w:r w:rsidR="002447C5" w:rsidRPr="00244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родительско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proofErr w:type="gramEnd"/>
            <w:r w:rsidR="002447C5" w:rsidRPr="00244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собрани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2447C5" w:rsidRPr="00244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вопросов  реализации в образовательном учреждении</w:t>
            </w:r>
            <w:r w:rsidR="002447C5" w:rsidRPr="00244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обновленн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ого</w:t>
            </w:r>
            <w:r w:rsidR="002447C5" w:rsidRPr="00244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ФГОС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введение ФАОП</w:t>
            </w:r>
          </w:p>
        </w:tc>
        <w:tc>
          <w:tcPr>
            <w:tcW w:w="1481" w:type="dxa"/>
          </w:tcPr>
          <w:p w14:paraId="0CDB51D0" w14:textId="5A1402CC" w:rsidR="002447C5" w:rsidRPr="00827A98" w:rsidRDefault="009D6A53" w:rsidP="002447C5">
            <w:pPr>
              <w:widowControl w:val="0"/>
              <w:autoSpaceDE w:val="0"/>
              <w:autoSpaceDN w:val="0"/>
              <w:spacing w:line="264" w:lineRule="auto"/>
              <w:ind w:right="142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</w:t>
            </w:r>
            <w:r w:rsidR="002447C5" w:rsidRPr="00827A98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2447C5" w:rsidRPr="00827A98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367" w:type="dxa"/>
          </w:tcPr>
          <w:p w14:paraId="32ACF77E" w14:textId="77777777" w:rsidR="00827A98" w:rsidRDefault="00827A98" w:rsidP="002447C5">
            <w:pPr>
              <w:widowControl w:val="0"/>
              <w:autoSpaceDE w:val="0"/>
              <w:autoSpaceDN w:val="0"/>
              <w:spacing w:line="264" w:lineRule="auto"/>
              <w:ind w:right="142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УВР</w:t>
            </w:r>
            <w:r w:rsidRPr="00827A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54DE3E2D" w14:textId="27BE72C7" w:rsidR="002447C5" w:rsidRPr="00827A98" w:rsidRDefault="00827A98" w:rsidP="002447C5">
            <w:pPr>
              <w:widowControl w:val="0"/>
              <w:autoSpaceDE w:val="0"/>
              <w:autoSpaceDN w:val="0"/>
              <w:spacing w:line="264" w:lineRule="auto"/>
              <w:ind w:right="142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Алексеева Е.А.</w:t>
            </w:r>
          </w:p>
        </w:tc>
      </w:tr>
      <w:tr w:rsidR="002447C5" w14:paraId="4B4FC441" w14:textId="77777777" w:rsidTr="00D029EC">
        <w:tc>
          <w:tcPr>
            <w:tcW w:w="969" w:type="dxa"/>
          </w:tcPr>
          <w:p w14:paraId="088EDFDA" w14:textId="23CB25CD" w:rsidR="002447C5" w:rsidRDefault="002447C5" w:rsidP="002447C5">
            <w:pPr>
              <w:widowControl w:val="0"/>
              <w:autoSpaceDE w:val="0"/>
              <w:autoSpaceDN w:val="0"/>
              <w:spacing w:line="264" w:lineRule="auto"/>
              <w:ind w:right="14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9441" w:type="dxa"/>
          </w:tcPr>
          <w:p w14:paraId="1A72E97F" w14:textId="1AE491DC" w:rsidR="002447C5" w:rsidRDefault="002447C5" w:rsidP="002447C5">
            <w:pPr>
              <w:widowControl w:val="0"/>
              <w:autoSpaceDE w:val="0"/>
              <w:autoSpaceDN w:val="0"/>
              <w:spacing w:line="264" w:lineRule="auto"/>
              <w:ind w:right="14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7C5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Консультации с родителями по вопросам реализации обновленных ФГОС</w:t>
            </w:r>
            <w:r w:rsidR="00D029E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введении ФАОП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42F4C16C" w14:textId="03AE7642" w:rsidR="00D029EC" w:rsidRDefault="00D029EC" w:rsidP="002447C5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spacing w:line="264" w:lineRule="auto"/>
              <w:ind w:right="14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Введение обновленного ФГОС. Первые результаты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</w:t>
            </w:r>
            <w:r w:rsidR="00A92AB4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proofErr w:type="gramEnd"/>
            <w:r w:rsidR="00A92A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92AB4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A92AB4"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  <w:p w14:paraId="1B99B8DC" w14:textId="427032C7" w:rsidR="002447C5" w:rsidRDefault="002447C5" w:rsidP="002447C5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spacing w:line="264" w:lineRule="auto"/>
              <w:ind w:right="14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7C5">
              <w:rPr>
                <w:rFonts w:ascii="Times New Roman" w:eastAsia="Times New Roman" w:hAnsi="Times New Roman" w:cs="Times New Roman"/>
                <w:sz w:val="28"/>
                <w:szCs w:val="28"/>
              </w:rPr>
              <w:t>Что должны знать родители о ФГОС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029EC">
              <w:rPr>
                <w:rFonts w:ascii="Times New Roman" w:eastAsia="Times New Roman" w:hAnsi="Times New Roman" w:cs="Times New Roman"/>
                <w:sz w:val="28"/>
                <w:szCs w:val="28"/>
              </w:rPr>
              <w:t>и ФАОП</w:t>
            </w:r>
          </w:p>
          <w:p w14:paraId="7F822DB5" w14:textId="31EE9214" w:rsidR="00D029EC" w:rsidRDefault="00D029EC" w:rsidP="002447C5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spacing w:line="264" w:lineRule="auto"/>
              <w:ind w:right="14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направления воспитательно-образовательной деятельности с учетом введения ФАОП»</w:t>
            </w:r>
          </w:p>
          <w:p w14:paraId="1DD821AC" w14:textId="160601DD" w:rsidR="00D029EC" w:rsidRDefault="002447C5" w:rsidP="002447C5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spacing w:line="264" w:lineRule="auto"/>
              <w:ind w:right="14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7C5">
              <w:rPr>
                <w:rFonts w:ascii="Times New Roman" w:eastAsia="Times New Roman" w:hAnsi="Times New Roman" w:cs="Times New Roman"/>
                <w:sz w:val="28"/>
                <w:szCs w:val="28"/>
              </w:rPr>
              <w:t>О введении нового предмета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«Функциональная грамотность». Н</w:t>
            </w:r>
            <w:r w:rsidRPr="00244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 приведет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 </w:t>
            </w:r>
            <w:r w:rsidRPr="00244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повышению нагрузки на ребят. </w:t>
            </w:r>
          </w:p>
          <w:p w14:paraId="4CBBB43B" w14:textId="0511FB08" w:rsidR="002447C5" w:rsidRDefault="00D029EC" w:rsidP="00D029EC">
            <w:pPr>
              <w:pStyle w:val="a4"/>
              <w:widowControl w:val="0"/>
              <w:autoSpaceDE w:val="0"/>
              <w:autoSpaceDN w:val="0"/>
              <w:spacing w:line="264" w:lineRule="auto"/>
              <w:ind w:right="14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( Для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родителей 2,3,5 и 6 классов)</w:t>
            </w:r>
          </w:p>
          <w:p w14:paraId="6C2E67BD" w14:textId="6A00D646" w:rsidR="002447C5" w:rsidRPr="002447C5" w:rsidRDefault="002447C5" w:rsidP="002447C5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spacing w:line="264" w:lineRule="auto"/>
              <w:ind w:right="14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Патриотическое воспитание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как  </w:t>
            </w:r>
            <w:r w:rsidRPr="002447C5">
              <w:rPr>
                <w:rFonts w:ascii="Times New Roman" w:eastAsia="Times New Roman" w:hAnsi="Times New Roman" w:cs="Times New Roman"/>
                <w:sz w:val="28"/>
                <w:szCs w:val="28"/>
              </w:rPr>
              <w:t>необходим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элемент </w:t>
            </w:r>
            <w:r w:rsidRPr="00244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</w:t>
            </w:r>
            <w:r w:rsidRPr="00244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формировани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2447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российской гражданской идентичности. Что это значит?</w:t>
            </w:r>
          </w:p>
        </w:tc>
        <w:tc>
          <w:tcPr>
            <w:tcW w:w="1481" w:type="dxa"/>
          </w:tcPr>
          <w:p w14:paraId="65065DBC" w14:textId="77777777" w:rsidR="00D029EC" w:rsidRDefault="00D029EC" w:rsidP="002447C5">
            <w:pPr>
              <w:widowControl w:val="0"/>
              <w:autoSpaceDE w:val="0"/>
              <w:autoSpaceDN w:val="0"/>
              <w:spacing w:line="264" w:lineRule="auto"/>
              <w:ind w:right="142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AFA7F45" w14:textId="77777777" w:rsidR="00D029EC" w:rsidRDefault="00D029EC" w:rsidP="002447C5">
            <w:pPr>
              <w:widowControl w:val="0"/>
              <w:autoSpaceDE w:val="0"/>
              <w:autoSpaceDN w:val="0"/>
              <w:spacing w:line="264" w:lineRule="auto"/>
              <w:ind w:right="142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8263132" w14:textId="51F86CBB" w:rsidR="00A92AB4" w:rsidRDefault="00A92AB4" w:rsidP="002447C5">
            <w:pPr>
              <w:widowControl w:val="0"/>
              <w:autoSpaceDE w:val="0"/>
              <w:autoSpaceDN w:val="0"/>
              <w:spacing w:line="264" w:lineRule="auto"/>
              <w:ind w:right="142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  <w:p w14:paraId="098C3C3C" w14:textId="56FB778D" w:rsidR="00827A98" w:rsidRPr="00827A98" w:rsidRDefault="00827A98" w:rsidP="002447C5">
            <w:pPr>
              <w:widowControl w:val="0"/>
              <w:autoSpaceDE w:val="0"/>
              <w:autoSpaceDN w:val="0"/>
              <w:spacing w:line="264" w:lineRule="auto"/>
              <w:ind w:right="142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7A98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14:paraId="46CDBD9B" w14:textId="5143ABF5" w:rsidR="00827A98" w:rsidRPr="00827A98" w:rsidRDefault="00827A98" w:rsidP="00827A98">
            <w:pPr>
              <w:widowControl w:val="0"/>
              <w:autoSpaceDE w:val="0"/>
              <w:autoSpaceDN w:val="0"/>
              <w:spacing w:line="264" w:lineRule="auto"/>
              <w:ind w:right="14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7A98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  <w:p w14:paraId="4F8086E3" w14:textId="77777777" w:rsidR="00D029EC" w:rsidRDefault="00D029EC" w:rsidP="00827A98">
            <w:pPr>
              <w:widowControl w:val="0"/>
              <w:autoSpaceDE w:val="0"/>
              <w:autoSpaceDN w:val="0"/>
              <w:spacing w:line="264" w:lineRule="auto"/>
              <w:ind w:right="14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E3AE11C" w14:textId="10C397C5" w:rsidR="00827A98" w:rsidRPr="00827A98" w:rsidRDefault="00827A98" w:rsidP="00827A98">
            <w:pPr>
              <w:widowControl w:val="0"/>
              <w:autoSpaceDE w:val="0"/>
              <w:autoSpaceDN w:val="0"/>
              <w:spacing w:line="264" w:lineRule="auto"/>
              <w:ind w:right="14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7A98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  <w:p w14:paraId="6F241E61" w14:textId="77777777" w:rsidR="00827A98" w:rsidRPr="00827A98" w:rsidRDefault="00827A98" w:rsidP="00827A98">
            <w:pPr>
              <w:widowControl w:val="0"/>
              <w:autoSpaceDE w:val="0"/>
              <w:autoSpaceDN w:val="0"/>
              <w:spacing w:line="264" w:lineRule="auto"/>
              <w:ind w:right="14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98685C5" w14:textId="77777777" w:rsidR="00A92AB4" w:rsidRDefault="00A92AB4" w:rsidP="00827A98">
            <w:pPr>
              <w:widowControl w:val="0"/>
              <w:autoSpaceDE w:val="0"/>
              <w:autoSpaceDN w:val="0"/>
              <w:spacing w:line="264" w:lineRule="auto"/>
              <w:ind w:right="14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B4EAAAE" w14:textId="6558C4E6" w:rsidR="00827A98" w:rsidRPr="00827A98" w:rsidRDefault="00827A98" w:rsidP="00827A98">
            <w:pPr>
              <w:widowControl w:val="0"/>
              <w:autoSpaceDE w:val="0"/>
              <w:autoSpaceDN w:val="0"/>
              <w:spacing w:line="264" w:lineRule="auto"/>
              <w:ind w:right="14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7A98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67" w:type="dxa"/>
          </w:tcPr>
          <w:p w14:paraId="722D1A8B" w14:textId="77777777" w:rsidR="00827A98" w:rsidRPr="00827A98" w:rsidRDefault="00827A98" w:rsidP="00827A98">
            <w:pPr>
              <w:widowControl w:val="0"/>
              <w:autoSpaceDE w:val="0"/>
              <w:autoSpaceDN w:val="0"/>
              <w:spacing w:line="264" w:lineRule="auto"/>
              <w:ind w:right="142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27A9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Зам.директора</w:t>
            </w:r>
            <w:proofErr w:type="spellEnd"/>
            <w:r w:rsidRPr="00827A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УВР </w:t>
            </w:r>
          </w:p>
          <w:p w14:paraId="23F6BA24" w14:textId="61908B24" w:rsidR="002447C5" w:rsidRPr="00827A98" w:rsidRDefault="00827A98" w:rsidP="00827A98">
            <w:pPr>
              <w:widowControl w:val="0"/>
              <w:autoSpaceDE w:val="0"/>
              <w:autoSpaceDN w:val="0"/>
              <w:spacing w:line="264" w:lineRule="auto"/>
              <w:ind w:right="142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7A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Алексеева Е.А., </w:t>
            </w:r>
          </w:p>
        </w:tc>
      </w:tr>
    </w:tbl>
    <w:p w14:paraId="5A4C1AEC" w14:textId="44741828" w:rsidR="002447C5" w:rsidRPr="002447C5" w:rsidRDefault="002447C5" w:rsidP="002447C5">
      <w:pPr>
        <w:widowControl w:val="0"/>
        <w:autoSpaceDE w:val="0"/>
        <w:autoSpaceDN w:val="0"/>
        <w:spacing w:after="0" w:line="264" w:lineRule="auto"/>
        <w:ind w:left="302" w:right="142" w:hanging="3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D6EFBDE" w14:textId="3478E87B" w:rsidR="009F0767" w:rsidRPr="00A92AB4" w:rsidRDefault="00A92AB4">
      <w:pPr>
        <w:rPr>
          <w:rFonts w:ascii="Times New Roman" w:hAnsi="Times New Roman" w:cs="Times New Roman"/>
          <w:sz w:val="28"/>
          <w:szCs w:val="28"/>
        </w:rPr>
      </w:pPr>
      <w:r w:rsidRPr="00A92AB4">
        <w:rPr>
          <w:rFonts w:ascii="Times New Roman" w:hAnsi="Times New Roman" w:cs="Times New Roman"/>
          <w:sz w:val="28"/>
          <w:szCs w:val="28"/>
        </w:rPr>
        <w:t xml:space="preserve">      Заместитель директора по УВР </w:t>
      </w:r>
      <w:r w:rsidRPr="00A92AB4">
        <w:rPr>
          <w:rFonts w:ascii="Times New Roman" w:hAnsi="Times New Roman" w:cs="Times New Roman"/>
          <w:sz w:val="28"/>
          <w:szCs w:val="28"/>
        </w:rPr>
        <w:tab/>
      </w:r>
      <w:r w:rsidRPr="00A92AB4">
        <w:rPr>
          <w:rFonts w:ascii="Times New Roman" w:hAnsi="Times New Roman" w:cs="Times New Roman"/>
          <w:sz w:val="28"/>
          <w:szCs w:val="28"/>
        </w:rPr>
        <w:tab/>
      </w:r>
      <w:r w:rsidRPr="00A92AB4">
        <w:rPr>
          <w:rFonts w:ascii="Times New Roman" w:hAnsi="Times New Roman" w:cs="Times New Roman"/>
          <w:sz w:val="28"/>
          <w:szCs w:val="28"/>
        </w:rPr>
        <w:tab/>
      </w:r>
      <w:r w:rsidRPr="00A92AB4">
        <w:rPr>
          <w:rFonts w:ascii="Times New Roman" w:hAnsi="Times New Roman" w:cs="Times New Roman"/>
          <w:sz w:val="28"/>
          <w:szCs w:val="28"/>
        </w:rPr>
        <w:tab/>
      </w:r>
      <w:r w:rsidRPr="00A92AB4">
        <w:rPr>
          <w:rFonts w:ascii="Times New Roman" w:hAnsi="Times New Roman" w:cs="Times New Roman"/>
          <w:sz w:val="28"/>
          <w:szCs w:val="28"/>
        </w:rPr>
        <w:tab/>
      </w:r>
      <w:r w:rsidRPr="00A92AB4">
        <w:rPr>
          <w:rFonts w:ascii="Times New Roman" w:hAnsi="Times New Roman" w:cs="Times New Roman"/>
          <w:sz w:val="28"/>
          <w:szCs w:val="28"/>
        </w:rPr>
        <w:tab/>
      </w:r>
      <w:r w:rsidRPr="00A92AB4">
        <w:rPr>
          <w:rFonts w:ascii="Times New Roman" w:hAnsi="Times New Roman" w:cs="Times New Roman"/>
          <w:sz w:val="28"/>
          <w:szCs w:val="28"/>
        </w:rPr>
        <w:tab/>
      </w:r>
      <w:r w:rsidRPr="00A92AB4">
        <w:rPr>
          <w:rFonts w:ascii="Times New Roman" w:hAnsi="Times New Roman" w:cs="Times New Roman"/>
          <w:sz w:val="28"/>
          <w:szCs w:val="28"/>
        </w:rPr>
        <w:tab/>
      </w:r>
      <w:r w:rsidRPr="00A92AB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A92AB4">
        <w:rPr>
          <w:rFonts w:ascii="Times New Roman" w:hAnsi="Times New Roman" w:cs="Times New Roman"/>
          <w:sz w:val="28"/>
          <w:szCs w:val="28"/>
        </w:rPr>
        <w:t>Е.А.Алексеева</w:t>
      </w:r>
      <w:proofErr w:type="spellEnd"/>
    </w:p>
    <w:sectPr w:rsidR="009F0767" w:rsidRPr="00A92AB4" w:rsidSect="000E715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22F59"/>
    <w:multiLevelType w:val="hybridMultilevel"/>
    <w:tmpl w:val="E9D88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9266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D88"/>
    <w:rsid w:val="000E7158"/>
    <w:rsid w:val="002447C5"/>
    <w:rsid w:val="00827A98"/>
    <w:rsid w:val="009D6A53"/>
    <w:rsid w:val="009F0767"/>
    <w:rsid w:val="00A92AB4"/>
    <w:rsid w:val="00C01D88"/>
    <w:rsid w:val="00D02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1B8B6"/>
  <w15:chartTrackingRefBased/>
  <w15:docId w15:val="{16A665DD-4AEE-4C89-B857-3647B2376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47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447C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27A98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827A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2024-02-09T12:39:00Z</dcterms:created>
  <dcterms:modified xsi:type="dcterms:W3CDTF">2024-02-09T12:39:00Z</dcterms:modified>
</cp:coreProperties>
</file>