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C7231" w14:textId="77777777" w:rsidR="003167DF" w:rsidRPr="003167DF" w:rsidRDefault="003167DF" w:rsidP="003167DF">
      <w:pPr>
        <w:spacing w:after="0" w:line="240" w:lineRule="auto"/>
        <w:rPr>
          <w:sz w:val="28"/>
          <w:szCs w:val="28"/>
        </w:rPr>
      </w:pPr>
    </w:p>
    <w:p w14:paraId="39558516" w14:textId="77777777" w:rsidR="003167DF" w:rsidRPr="003167DF" w:rsidRDefault="003167DF" w:rsidP="003167DF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 w:rsidRPr="003167DF">
        <w:rPr>
          <w:b/>
          <w:bCs/>
          <w:color w:val="FF0000"/>
          <w:sz w:val="32"/>
          <w:szCs w:val="32"/>
        </w:rPr>
        <w:t>Советы родителям:</w:t>
      </w:r>
    </w:p>
    <w:p w14:paraId="20DF7B2E" w14:textId="77777777" w:rsidR="003167DF" w:rsidRPr="003167DF" w:rsidRDefault="003167DF" w:rsidP="003167DF">
      <w:pPr>
        <w:spacing w:after="0" w:line="240" w:lineRule="auto"/>
        <w:rPr>
          <w:sz w:val="28"/>
          <w:szCs w:val="28"/>
        </w:rPr>
      </w:pPr>
    </w:p>
    <w:p w14:paraId="3885538D" w14:textId="77777777" w:rsidR="003167DF" w:rsidRPr="003167DF" w:rsidRDefault="003167DF" w:rsidP="003167DF">
      <w:pPr>
        <w:spacing w:after="0" w:line="240" w:lineRule="auto"/>
        <w:rPr>
          <w:sz w:val="28"/>
          <w:szCs w:val="28"/>
        </w:rPr>
      </w:pPr>
      <w:r w:rsidRPr="003167DF">
        <w:rPr>
          <w:sz w:val="28"/>
          <w:szCs w:val="28"/>
        </w:rPr>
        <w:t>- Ребенок ни в чем не виноват. Ни в том, что появился на свет. Ни в том, что создал вам дополнительные трудности. Ни в том, что не оправдал ваши ожидания. И вы не вправе требовать, чтобы он разрешил ваши проблемы.</w:t>
      </w:r>
    </w:p>
    <w:p w14:paraId="6DE318C5" w14:textId="77777777" w:rsidR="003167DF" w:rsidRPr="003167DF" w:rsidRDefault="003167DF" w:rsidP="003167DF">
      <w:pPr>
        <w:spacing w:after="0" w:line="240" w:lineRule="auto"/>
        <w:rPr>
          <w:sz w:val="28"/>
          <w:szCs w:val="28"/>
        </w:rPr>
      </w:pPr>
    </w:p>
    <w:p w14:paraId="3C3A2185" w14:textId="77777777" w:rsidR="003167DF" w:rsidRPr="003167DF" w:rsidRDefault="003167DF" w:rsidP="003167DF">
      <w:pPr>
        <w:spacing w:after="0" w:line="240" w:lineRule="auto"/>
        <w:rPr>
          <w:sz w:val="28"/>
          <w:szCs w:val="28"/>
        </w:rPr>
      </w:pPr>
      <w:r w:rsidRPr="003167DF">
        <w:rPr>
          <w:sz w:val="28"/>
          <w:szCs w:val="28"/>
        </w:rPr>
        <w:t>- Ребенок – не ваша собственность, а самостоятельный человек. И решать его судьбу, а тем более ломать по своему усмотрению ему жизнь вы не имеете права. Вы можете лишь помочь ему выбрать жизненный путь, изучив его способности и интересы и создав условия для их реализации.</w:t>
      </w:r>
    </w:p>
    <w:p w14:paraId="1D24D125" w14:textId="77777777" w:rsidR="003167DF" w:rsidRPr="003167DF" w:rsidRDefault="003167DF" w:rsidP="003167DF">
      <w:pPr>
        <w:spacing w:after="0" w:line="240" w:lineRule="auto"/>
        <w:rPr>
          <w:sz w:val="28"/>
          <w:szCs w:val="28"/>
        </w:rPr>
      </w:pPr>
    </w:p>
    <w:p w14:paraId="28784C83" w14:textId="77777777" w:rsidR="003167DF" w:rsidRPr="003167DF" w:rsidRDefault="003167DF" w:rsidP="003167DF">
      <w:pPr>
        <w:spacing w:after="0" w:line="240" w:lineRule="auto"/>
        <w:rPr>
          <w:sz w:val="28"/>
          <w:szCs w:val="28"/>
        </w:rPr>
      </w:pPr>
      <w:r w:rsidRPr="003167DF">
        <w:rPr>
          <w:sz w:val="28"/>
          <w:szCs w:val="28"/>
        </w:rPr>
        <w:t>- Ваш ребенок далеко не всегда будет послушным и милым. Его упрямство и капризы также неизбежны, как сам факт присутствия в семье.</w:t>
      </w:r>
    </w:p>
    <w:p w14:paraId="2A1C0FCA" w14:textId="77777777" w:rsidR="003167DF" w:rsidRPr="003167DF" w:rsidRDefault="003167DF" w:rsidP="003167DF">
      <w:pPr>
        <w:spacing w:after="0" w:line="240" w:lineRule="auto"/>
        <w:rPr>
          <w:sz w:val="28"/>
          <w:szCs w:val="28"/>
        </w:rPr>
      </w:pPr>
    </w:p>
    <w:p w14:paraId="119675D4" w14:textId="77777777" w:rsidR="003167DF" w:rsidRPr="003167DF" w:rsidRDefault="003167DF" w:rsidP="003167DF">
      <w:pPr>
        <w:spacing w:after="0" w:line="240" w:lineRule="auto"/>
        <w:rPr>
          <w:sz w:val="28"/>
          <w:szCs w:val="28"/>
        </w:rPr>
      </w:pPr>
      <w:r w:rsidRPr="003167DF">
        <w:rPr>
          <w:sz w:val="28"/>
          <w:szCs w:val="28"/>
        </w:rPr>
        <w:t>- Во многих капризах и шалостях ребенка повинны вы сами. Потому что вовремя не поняли его. Пожалели свои силы и время. Стали воспринимать его через призму несбывшихся надежд и просто раздражения. Требовали от него того, что он просто не может вам дать – в силу особенностей возраста или характера, т.е. не желали принимать его таким, каков он есть.</w:t>
      </w:r>
    </w:p>
    <w:p w14:paraId="5432F764" w14:textId="77777777" w:rsidR="003167DF" w:rsidRPr="003167DF" w:rsidRDefault="003167DF" w:rsidP="003167DF">
      <w:pPr>
        <w:spacing w:after="0" w:line="240" w:lineRule="auto"/>
        <w:rPr>
          <w:sz w:val="28"/>
          <w:szCs w:val="28"/>
        </w:rPr>
      </w:pPr>
    </w:p>
    <w:p w14:paraId="4249AC11" w14:textId="77777777" w:rsidR="003167DF" w:rsidRPr="003167DF" w:rsidRDefault="003167DF" w:rsidP="003167DF">
      <w:pPr>
        <w:spacing w:after="0" w:line="240" w:lineRule="auto"/>
        <w:rPr>
          <w:sz w:val="28"/>
          <w:szCs w:val="28"/>
        </w:rPr>
      </w:pPr>
      <w:r w:rsidRPr="003167DF">
        <w:rPr>
          <w:sz w:val="28"/>
          <w:szCs w:val="28"/>
        </w:rPr>
        <w:t>- Вы должны всегда верить в то лучшее, что есть в ребенке. В то лучшее, что в нем еще будет. Не сомневаться в том, что рано или поздно это лучшее непременно проявится. И сохранять оптимизм во всех педагогических невзгодах.</w:t>
      </w:r>
    </w:p>
    <w:p w14:paraId="1F5AE1DE" w14:textId="77777777" w:rsidR="003167DF" w:rsidRPr="003167DF" w:rsidRDefault="003167DF" w:rsidP="003167DF">
      <w:pPr>
        <w:spacing w:after="0" w:line="240" w:lineRule="auto"/>
        <w:rPr>
          <w:sz w:val="28"/>
          <w:szCs w:val="28"/>
        </w:rPr>
      </w:pPr>
    </w:p>
    <w:p w14:paraId="663A2558" w14:textId="125D5D0C" w:rsidR="003167DF" w:rsidRPr="003167DF" w:rsidRDefault="003167DF" w:rsidP="003167DF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3167DF">
        <w:rPr>
          <w:b/>
          <w:bCs/>
          <w:i/>
          <w:iCs/>
          <w:sz w:val="28"/>
          <w:szCs w:val="28"/>
        </w:rPr>
        <w:t xml:space="preserve">Ребенок учится тому, чему его учит </w:t>
      </w:r>
      <w:proofErr w:type="gramStart"/>
      <w:r w:rsidRPr="003167DF">
        <w:rPr>
          <w:b/>
          <w:bCs/>
          <w:i/>
          <w:iCs/>
          <w:sz w:val="28"/>
          <w:szCs w:val="28"/>
        </w:rPr>
        <w:t>жизнь</w:t>
      </w:r>
      <w:r w:rsidRPr="003167DF">
        <w:rPr>
          <w:b/>
          <w:bCs/>
          <w:i/>
          <w:iCs/>
          <w:sz w:val="28"/>
          <w:szCs w:val="28"/>
        </w:rPr>
        <w:t xml:space="preserve">  </w:t>
      </w:r>
      <w:r w:rsidRPr="003167DF">
        <w:rPr>
          <w:b/>
          <w:bCs/>
          <w:i/>
          <w:iCs/>
          <w:sz w:val="28"/>
          <w:szCs w:val="28"/>
        </w:rPr>
        <w:t>(</w:t>
      </w:r>
      <w:proofErr w:type="gramEnd"/>
      <w:r w:rsidRPr="003167DF">
        <w:rPr>
          <w:b/>
          <w:bCs/>
          <w:i/>
          <w:iCs/>
          <w:sz w:val="28"/>
          <w:szCs w:val="28"/>
        </w:rPr>
        <w:t>Барбара Л. Вульф)</w:t>
      </w:r>
    </w:p>
    <w:p w14:paraId="5FB7A118" w14:textId="77777777" w:rsidR="003167DF" w:rsidRPr="003167DF" w:rsidRDefault="003167DF" w:rsidP="003167DF">
      <w:pPr>
        <w:spacing w:after="0" w:line="240" w:lineRule="auto"/>
        <w:rPr>
          <w:sz w:val="28"/>
          <w:szCs w:val="28"/>
        </w:rPr>
      </w:pPr>
    </w:p>
    <w:p w14:paraId="3C8D2A88" w14:textId="132C3765" w:rsidR="003167DF" w:rsidRPr="003167DF" w:rsidRDefault="003167DF" w:rsidP="003167DF">
      <w:pPr>
        <w:spacing w:after="0" w:line="360" w:lineRule="auto"/>
        <w:rPr>
          <w:sz w:val="28"/>
          <w:szCs w:val="28"/>
        </w:rPr>
      </w:pPr>
      <w:r w:rsidRPr="003167DF">
        <w:rPr>
          <w:sz w:val="28"/>
          <w:szCs w:val="28"/>
        </w:rPr>
        <w:t>Если ребенок живет в атмосфере любви и признания, он учится находить любовь.</w:t>
      </w:r>
    </w:p>
    <w:p w14:paraId="7BF6C03F" w14:textId="2255E699" w:rsidR="003167DF" w:rsidRPr="003167DF" w:rsidRDefault="003167DF" w:rsidP="003167DF">
      <w:pPr>
        <w:spacing w:after="0" w:line="360" w:lineRule="auto"/>
        <w:rPr>
          <w:sz w:val="28"/>
          <w:szCs w:val="28"/>
        </w:rPr>
      </w:pPr>
      <w:r w:rsidRPr="003167DF">
        <w:rPr>
          <w:sz w:val="28"/>
          <w:szCs w:val="28"/>
        </w:rPr>
        <w:t>Если к ребенку относиться враждебно, он учится драться.</w:t>
      </w:r>
    </w:p>
    <w:p w14:paraId="087CC577" w14:textId="547C4B4E" w:rsidR="003167DF" w:rsidRPr="003167DF" w:rsidRDefault="003167DF" w:rsidP="003167DF">
      <w:pPr>
        <w:spacing w:after="0" w:line="360" w:lineRule="auto"/>
        <w:rPr>
          <w:sz w:val="28"/>
          <w:szCs w:val="28"/>
        </w:rPr>
      </w:pPr>
      <w:r w:rsidRPr="003167DF">
        <w:rPr>
          <w:sz w:val="28"/>
          <w:szCs w:val="28"/>
        </w:rPr>
        <w:t>Если ребенка высмеивают, он учится быть застенчивым.</w:t>
      </w:r>
    </w:p>
    <w:p w14:paraId="42B9C530" w14:textId="3F61D35E" w:rsidR="003167DF" w:rsidRPr="003167DF" w:rsidRDefault="003167DF" w:rsidP="003167DF">
      <w:pPr>
        <w:spacing w:after="0" w:line="360" w:lineRule="auto"/>
        <w:rPr>
          <w:sz w:val="28"/>
          <w:szCs w:val="28"/>
        </w:rPr>
      </w:pPr>
      <w:r w:rsidRPr="003167DF">
        <w:rPr>
          <w:sz w:val="28"/>
          <w:szCs w:val="28"/>
        </w:rPr>
        <w:t>Если ребенка стыдят, он учится чувствовать себя виноватым.</w:t>
      </w:r>
    </w:p>
    <w:p w14:paraId="727EA83E" w14:textId="26F6836F" w:rsidR="003167DF" w:rsidRPr="003167DF" w:rsidRDefault="003167DF" w:rsidP="003167DF">
      <w:pPr>
        <w:spacing w:after="0" w:line="360" w:lineRule="auto"/>
        <w:rPr>
          <w:sz w:val="28"/>
          <w:szCs w:val="28"/>
        </w:rPr>
      </w:pPr>
      <w:r w:rsidRPr="003167DF">
        <w:rPr>
          <w:sz w:val="28"/>
          <w:szCs w:val="28"/>
        </w:rPr>
        <w:t>Если ребенок вынужден проявлять терпимость, он учится терпению.</w:t>
      </w:r>
    </w:p>
    <w:p w14:paraId="00F6B87A" w14:textId="5A1CFB56" w:rsidR="003167DF" w:rsidRPr="003167DF" w:rsidRDefault="003167DF" w:rsidP="003167DF">
      <w:pPr>
        <w:spacing w:after="0" w:line="360" w:lineRule="auto"/>
        <w:rPr>
          <w:sz w:val="28"/>
          <w:szCs w:val="28"/>
        </w:rPr>
      </w:pPr>
      <w:r w:rsidRPr="003167DF">
        <w:rPr>
          <w:sz w:val="28"/>
          <w:szCs w:val="28"/>
        </w:rPr>
        <w:t>Если ребенка поощряют, он учится уверенности в себе.</w:t>
      </w:r>
    </w:p>
    <w:p w14:paraId="3D20853D" w14:textId="24E2ED0F" w:rsidR="003167DF" w:rsidRPr="003167DF" w:rsidRDefault="003167DF" w:rsidP="003167DF">
      <w:pPr>
        <w:spacing w:after="0" w:line="360" w:lineRule="auto"/>
        <w:rPr>
          <w:sz w:val="28"/>
          <w:szCs w:val="28"/>
        </w:rPr>
      </w:pPr>
      <w:r w:rsidRPr="003167DF">
        <w:rPr>
          <w:sz w:val="28"/>
          <w:szCs w:val="28"/>
        </w:rPr>
        <w:t>Если ребенка хвалят, он учится благодарности.</w:t>
      </w:r>
    </w:p>
    <w:p w14:paraId="727C60F4" w14:textId="30AD119F" w:rsidR="003167DF" w:rsidRPr="003167DF" w:rsidRDefault="003167DF" w:rsidP="003167DF">
      <w:pPr>
        <w:spacing w:after="0" w:line="360" w:lineRule="auto"/>
        <w:rPr>
          <w:sz w:val="28"/>
          <w:szCs w:val="28"/>
        </w:rPr>
      </w:pPr>
      <w:r w:rsidRPr="003167DF">
        <w:rPr>
          <w:sz w:val="28"/>
          <w:szCs w:val="28"/>
        </w:rPr>
        <w:t>Если к ребенку относятся честно, он учится справедливости.</w:t>
      </w:r>
    </w:p>
    <w:p w14:paraId="29F9CF8D" w14:textId="7A89CAF0" w:rsidR="003167DF" w:rsidRPr="003167DF" w:rsidRDefault="003167DF" w:rsidP="003167DF">
      <w:pPr>
        <w:spacing w:after="0" w:line="360" w:lineRule="auto"/>
        <w:rPr>
          <w:sz w:val="28"/>
          <w:szCs w:val="28"/>
        </w:rPr>
      </w:pPr>
      <w:r w:rsidRPr="003167DF">
        <w:rPr>
          <w:sz w:val="28"/>
          <w:szCs w:val="28"/>
        </w:rPr>
        <w:t>Если ребенок растет в безопасности, он учится доверять.</w:t>
      </w:r>
    </w:p>
    <w:p w14:paraId="6F9C1A5A" w14:textId="77777777" w:rsidR="003167DF" w:rsidRPr="003167DF" w:rsidRDefault="003167DF" w:rsidP="003167DF">
      <w:pPr>
        <w:spacing w:after="0" w:line="360" w:lineRule="auto"/>
        <w:rPr>
          <w:sz w:val="28"/>
          <w:szCs w:val="28"/>
        </w:rPr>
      </w:pPr>
      <w:r w:rsidRPr="003167DF">
        <w:rPr>
          <w:sz w:val="28"/>
          <w:szCs w:val="28"/>
        </w:rPr>
        <w:t>Если к ребенку относятся с одобрением, он учится любить себя.</w:t>
      </w:r>
    </w:p>
    <w:p w14:paraId="1098DE05" w14:textId="77777777" w:rsidR="00CC1877" w:rsidRDefault="00CC1877"/>
    <w:sectPr w:rsidR="00CC1877" w:rsidSect="003167DF">
      <w:pgSz w:w="11906" w:h="16838"/>
      <w:pgMar w:top="426" w:right="850" w:bottom="284" w:left="1701" w:header="708" w:footer="708" w:gutter="0"/>
      <w:pgBorders w:offsetFrom="page">
        <w:top w:val="threeDEngrave" w:sz="24" w:space="24" w:color="FF0000"/>
        <w:left w:val="threeDEngrave" w:sz="24" w:space="24" w:color="FF0000"/>
        <w:bottom w:val="threeDEmboss" w:sz="24" w:space="24" w:color="FF0000"/>
        <w:right w:val="threeDEmboss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00"/>
    <w:rsid w:val="001C2603"/>
    <w:rsid w:val="003167DF"/>
    <w:rsid w:val="00897500"/>
    <w:rsid w:val="00CC1877"/>
    <w:rsid w:val="00D7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7F12"/>
  <w15:chartTrackingRefBased/>
  <w15:docId w15:val="{80711B87-A483-4D93-8C01-B46921C4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7DF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2024-11-19T10:56:00Z</dcterms:created>
  <dcterms:modified xsi:type="dcterms:W3CDTF">2024-11-19T10:58:00Z</dcterms:modified>
</cp:coreProperties>
</file>